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C7" w:rsidRPr="00E30BC0" w:rsidRDefault="00095BC7" w:rsidP="00095BC7">
      <w:pPr>
        <w:widowControl w:val="0"/>
        <w:jc w:val="center"/>
        <w:rPr>
          <w:b/>
          <w:sz w:val="24"/>
          <w:szCs w:val="24"/>
        </w:rPr>
      </w:pPr>
      <w:r w:rsidRPr="00E30BC0">
        <w:rPr>
          <w:b/>
          <w:sz w:val="24"/>
          <w:szCs w:val="24"/>
        </w:rPr>
        <w:t xml:space="preserve">Сводный отчет </w:t>
      </w:r>
    </w:p>
    <w:p w:rsidR="00095BC7" w:rsidRPr="00E30BC0" w:rsidRDefault="00095BC7" w:rsidP="00095BC7">
      <w:pPr>
        <w:widowControl w:val="0"/>
        <w:jc w:val="center"/>
        <w:rPr>
          <w:b/>
          <w:sz w:val="24"/>
          <w:szCs w:val="24"/>
        </w:rPr>
      </w:pPr>
      <w:r w:rsidRPr="00E30BC0">
        <w:rPr>
          <w:b/>
          <w:sz w:val="24"/>
          <w:szCs w:val="24"/>
        </w:rPr>
        <w:t xml:space="preserve">о результатах проведения оценки регулирующего воздействия </w:t>
      </w:r>
    </w:p>
    <w:p w:rsidR="00095BC7" w:rsidRPr="00E30BC0" w:rsidRDefault="00095BC7" w:rsidP="00095BC7">
      <w:pPr>
        <w:widowControl w:val="0"/>
        <w:tabs>
          <w:tab w:val="left" w:pos="5529"/>
        </w:tabs>
        <w:jc w:val="center"/>
        <w:rPr>
          <w:b/>
          <w:sz w:val="24"/>
          <w:szCs w:val="24"/>
        </w:rPr>
      </w:pPr>
      <w:r w:rsidRPr="00E30BC0">
        <w:rPr>
          <w:b/>
          <w:sz w:val="24"/>
          <w:szCs w:val="24"/>
        </w:rPr>
        <w:t>проекта муниципального нормативного правового акта</w:t>
      </w:r>
    </w:p>
    <w:p w:rsidR="00095BC7" w:rsidRPr="00E30BC0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E30BC0" w:rsidRDefault="00095BC7" w:rsidP="00095BC7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E30BC0">
        <w:rPr>
          <w:b/>
          <w:sz w:val="24"/>
          <w:szCs w:val="24"/>
        </w:rPr>
        <w:t>1. Общая информация</w:t>
      </w:r>
    </w:p>
    <w:p w:rsidR="00095BC7" w:rsidRPr="00E30BC0" w:rsidRDefault="00095BC7" w:rsidP="00095BC7">
      <w:pPr>
        <w:widowControl w:val="0"/>
        <w:tabs>
          <w:tab w:val="left" w:pos="5529"/>
        </w:tabs>
        <w:contextualSpacing/>
        <w:jc w:val="both"/>
        <w:rPr>
          <w:b/>
          <w:sz w:val="24"/>
          <w:szCs w:val="24"/>
        </w:rPr>
      </w:pPr>
    </w:p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30BC0">
        <w:rPr>
          <w:sz w:val="24"/>
          <w:szCs w:val="24"/>
        </w:rPr>
        <w:t>1.1. Орган – разработчик проекта муниципального нормативного правового акта (далее – орган - разработчик).</w:t>
      </w:r>
    </w:p>
    <w:p w:rsidR="00095BC7" w:rsidRDefault="0053005C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>
        <w:rPr>
          <w:rFonts w:eastAsia="Calibri"/>
          <w:color w:val="000000" w:themeColor="text1"/>
          <w:sz w:val="24"/>
          <w:szCs w:val="24"/>
        </w:rPr>
        <w:t>Отдел сферы обращения</w:t>
      </w:r>
      <w:r w:rsidR="002E7FC5" w:rsidRPr="00E30BC0">
        <w:rPr>
          <w:rFonts w:eastAsia="Calibri"/>
          <w:sz w:val="24"/>
          <w:szCs w:val="24"/>
        </w:rPr>
        <w:t xml:space="preserve"> Администрации городского округа Домодедово Московской области</w:t>
      </w:r>
      <w:r w:rsidR="00B16AA7">
        <w:rPr>
          <w:rFonts w:eastAsia="Calibri"/>
          <w:sz w:val="24"/>
          <w:szCs w:val="24"/>
        </w:rPr>
        <w:t>.</w:t>
      </w:r>
      <w:r w:rsidR="002E7FC5" w:rsidRPr="00E30BC0">
        <w:rPr>
          <w:sz w:val="24"/>
          <w:szCs w:val="24"/>
        </w:rPr>
        <w:t xml:space="preserve"> </w:t>
      </w:r>
    </w:p>
    <w:p w:rsidR="009201DE" w:rsidRPr="009201DE" w:rsidRDefault="009201DE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30BC0">
        <w:rPr>
          <w:sz w:val="24"/>
          <w:szCs w:val="24"/>
        </w:rPr>
        <w:t>1.2. Вид и наименование проекта муниципального нормативного правового акта:</w:t>
      </w:r>
    </w:p>
    <w:p w:rsidR="008D18D0" w:rsidRPr="00C14B54" w:rsidRDefault="0053005C" w:rsidP="00C14B54">
      <w:pPr>
        <w:pStyle w:val="a5"/>
        <w:tabs>
          <w:tab w:val="clear" w:pos="4153"/>
          <w:tab w:val="clear" w:pos="8306"/>
        </w:tabs>
        <w:rPr>
          <w:rFonts w:ascii="Times New Roman" w:hAnsi="Times New Roman"/>
          <w:szCs w:val="24"/>
        </w:rPr>
      </w:pPr>
      <w:r w:rsidRPr="00C14B54">
        <w:rPr>
          <w:szCs w:val="24"/>
        </w:rPr>
        <w:t>П</w:t>
      </w:r>
      <w:r w:rsidR="008D18D0" w:rsidRPr="00C14B54">
        <w:rPr>
          <w:szCs w:val="24"/>
        </w:rPr>
        <w:t>остановлени</w:t>
      </w:r>
      <w:r w:rsidR="003B7B34" w:rsidRPr="00C14B54">
        <w:rPr>
          <w:szCs w:val="24"/>
        </w:rPr>
        <w:t>е</w:t>
      </w:r>
      <w:r w:rsidR="008D18D0" w:rsidRPr="00C14B54">
        <w:rPr>
          <w:szCs w:val="24"/>
        </w:rPr>
        <w:t xml:space="preserve"> Администрации городского округа</w:t>
      </w:r>
      <w:r w:rsidR="002E7FC5" w:rsidRPr="00C14B54">
        <w:rPr>
          <w:szCs w:val="24"/>
        </w:rPr>
        <w:t xml:space="preserve"> Домодедово Московской области «</w:t>
      </w:r>
      <w:r w:rsidR="00C14B54" w:rsidRPr="00C14B54">
        <w:rPr>
          <w:rFonts w:ascii="Times New Roman" w:hAnsi="Times New Roman"/>
          <w:szCs w:val="24"/>
        </w:rPr>
        <w:t>Об утверждении Положений  о порядке установки, эксплуатации и демонтажа рекламных конструкций  на территории городского округа Домодедово Московской области и о порядке установки, эксплуатации и демонтажа средств размещения информации на территории городского округа Домодедово Московской области</w:t>
      </w:r>
      <w:r w:rsidR="003B7B34" w:rsidRPr="00C14B54">
        <w:rPr>
          <w:szCs w:val="24"/>
        </w:rPr>
        <w:t>»</w:t>
      </w:r>
      <w:r w:rsidR="008D18D0" w:rsidRPr="00C14B54">
        <w:rPr>
          <w:szCs w:val="24"/>
        </w:rPr>
        <w:t>.</w:t>
      </w:r>
    </w:p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30BC0">
        <w:rPr>
          <w:sz w:val="24"/>
          <w:szCs w:val="24"/>
        </w:rPr>
        <w:t>1.3. Предполагаемая дата вступления в силу муниципального нормативного правового акта:</w:t>
      </w:r>
      <w:r w:rsidR="0028021D" w:rsidRPr="00E30BC0">
        <w:rPr>
          <w:sz w:val="24"/>
          <w:szCs w:val="24"/>
        </w:rPr>
        <w:t xml:space="preserve"> </w:t>
      </w:r>
      <w:r w:rsidR="002E7FC5" w:rsidRPr="00E30BC0">
        <w:rPr>
          <w:sz w:val="24"/>
          <w:szCs w:val="24"/>
        </w:rPr>
        <w:t>02 февраля</w:t>
      </w:r>
      <w:r w:rsidR="0028021D" w:rsidRPr="00E30BC0">
        <w:rPr>
          <w:sz w:val="24"/>
          <w:szCs w:val="24"/>
        </w:rPr>
        <w:t xml:space="preserve"> 201</w:t>
      </w:r>
      <w:r w:rsidR="0053005C">
        <w:rPr>
          <w:sz w:val="24"/>
          <w:szCs w:val="24"/>
        </w:rPr>
        <w:t>8</w:t>
      </w:r>
      <w:r w:rsidR="0028021D" w:rsidRPr="00E30BC0">
        <w:rPr>
          <w:sz w:val="24"/>
          <w:szCs w:val="24"/>
        </w:rPr>
        <w:t xml:space="preserve"> года </w:t>
      </w:r>
    </w:p>
    <w:p w:rsidR="003B7B34" w:rsidRPr="00E30BC0" w:rsidRDefault="003B7B34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30BC0">
        <w:rPr>
          <w:sz w:val="24"/>
          <w:szCs w:val="24"/>
        </w:rPr>
        <w:t>1.4. Краткое описание проблемы, на решение которой направлено предлагаемое правовое регулирование:</w:t>
      </w:r>
      <w:r w:rsidR="0028021D" w:rsidRPr="00E30BC0">
        <w:rPr>
          <w:sz w:val="24"/>
          <w:szCs w:val="24"/>
        </w:rPr>
        <w:t xml:space="preserve"> </w:t>
      </w:r>
    </w:p>
    <w:p w:rsidR="003B7B34" w:rsidRPr="00E30BC0" w:rsidRDefault="0028021D" w:rsidP="00E30BC0">
      <w:pPr>
        <w:spacing w:after="150" w:line="238" w:lineRule="atLeast"/>
        <w:jc w:val="both"/>
        <w:rPr>
          <w:sz w:val="24"/>
          <w:szCs w:val="24"/>
          <w:shd w:val="clear" w:color="auto" w:fill="FFFFFF"/>
        </w:rPr>
      </w:pPr>
      <w:r w:rsidRPr="00E30BC0">
        <w:rPr>
          <w:sz w:val="24"/>
          <w:szCs w:val="24"/>
        </w:rPr>
        <w:t xml:space="preserve">          </w:t>
      </w:r>
      <w:r w:rsidR="002E7FC5" w:rsidRPr="00E30BC0">
        <w:rPr>
          <w:sz w:val="24"/>
          <w:szCs w:val="24"/>
          <w:shd w:val="clear" w:color="auto" w:fill="FFFFFF"/>
        </w:rPr>
        <w:t>Положение устанавливает требования к территориальной установке и эксплуатации рекламных конструкций</w:t>
      </w:r>
      <w:r w:rsidR="007E30A2">
        <w:rPr>
          <w:sz w:val="24"/>
          <w:szCs w:val="24"/>
          <w:shd w:val="clear" w:color="auto" w:fill="FFFFFF"/>
        </w:rPr>
        <w:t xml:space="preserve"> и средств размещения информации</w:t>
      </w:r>
      <w:r w:rsidR="002E7238">
        <w:rPr>
          <w:sz w:val="24"/>
          <w:szCs w:val="24"/>
          <w:shd w:val="clear" w:color="auto" w:fill="FFFFFF"/>
        </w:rPr>
        <w:t xml:space="preserve"> на территории городского округа Домодедово с целью </w:t>
      </w:r>
      <w:r w:rsidR="00B16AA7">
        <w:rPr>
          <w:sz w:val="24"/>
          <w:szCs w:val="24"/>
          <w:shd w:val="clear" w:color="auto" w:fill="FFFFFF"/>
        </w:rPr>
        <w:t>формирования благоприятно</w:t>
      </w:r>
      <w:r w:rsidR="00677BA7">
        <w:rPr>
          <w:sz w:val="24"/>
          <w:szCs w:val="24"/>
          <w:shd w:val="clear" w:color="auto" w:fill="FFFFFF"/>
        </w:rPr>
        <w:t>го внешнего архитектурно-художественного облика</w:t>
      </w:r>
      <w:r w:rsidR="00B16AA7">
        <w:rPr>
          <w:sz w:val="24"/>
          <w:szCs w:val="24"/>
          <w:shd w:val="clear" w:color="auto" w:fill="FFFFFF"/>
        </w:rPr>
        <w:t xml:space="preserve"> </w:t>
      </w:r>
      <w:r w:rsidR="00677BA7">
        <w:rPr>
          <w:sz w:val="24"/>
          <w:szCs w:val="24"/>
          <w:shd w:val="clear" w:color="auto" w:fill="FFFFFF"/>
        </w:rPr>
        <w:t xml:space="preserve">сложившейся застройки </w:t>
      </w:r>
      <w:r w:rsidR="00B16AA7">
        <w:rPr>
          <w:sz w:val="24"/>
          <w:szCs w:val="24"/>
          <w:shd w:val="clear" w:color="auto" w:fill="FFFFFF"/>
        </w:rPr>
        <w:t>и информационной среды.</w:t>
      </w:r>
    </w:p>
    <w:p w:rsidR="004A36A4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30BC0">
        <w:rPr>
          <w:sz w:val="24"/>
          <w:szCs w:val="24"/>
        </w:rPr>
        <w:t>1.5. Краткое описание целей предлагаемого правового регулирования:</w:t>
      </w:r>
      <w:r w:rsidR="004A36A4" w:rsidRPr="00E30BC0">
        <w:rPr>
          <w:sz w:val="24"/>
          <w:szCs w:val="24"/>
        </w:rPr>
        <w:t xml:space="preserve">                   </w:t>
      </w:r>
    </w:p>
    <w:p w:rsidR="003B7B34" w:rsidRPr="00E30BC0" w:rsidRDefault="003B7B34" w:rsidP="00E30BC0">
      <w:pPr>
        <w:spacing w:after="150" w:line="238" w:lineRule="atLeast"/>
        <w:jc w:val="both"/>
        <w:rPr>
          <w:color w:val="242424"/>
          <w:sz w:val="24"/>
          <w:szCs w:val="24"/>
        </w:rPr>
      </w:pPr>
      <w:r w:rsidRPr="00E30BC0">
        <w:rPr>
          <w:color w:val="242424"/>
          <w:sz w:val="24"/>
          <w:szCs w:val="24"/>
        </w:rPr>
        <w:t>Ф</w:t>
      </w:r>
      <w:r w:rsidR="002E7FC5" w:rsidRPr="00E30BC0">
        <w:rPr>
          <w:color w:val="242424"/>
          <w:sz w:val="24"/>
          <w:szCs w:val="24"/>
        </w:rPr>
        <w:t xml:space="preserve">ормирование единых правил установки и эксплуатации рекламных конструкций </w:t>
      </w:r>
      <w:r w:rsidR="00B16AA7">
        <w:rPr>
          <w:color w:val="242424"/>
          <w:sz w:val="24"/>
          <w:szCs w:val="24"/>
        </w:rPr>
        <w:t xml:space="preserve">и средств размещения информации </w:t>
      </w:r>
      <w:r w:rsidR="002E7FC5" w:rsidRPr="00E30BC0">
        <w:rPr>
          <w:color w:val="242424"/>
          <w:sz w:val="24"/>
          <w:szCs w:val="24"/>
        </w:rPr>
        <w:t>на территории городского округа Домодедово.</w:t>
      </w:r>
    </w:p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30BC0">
        <w:rPr>
          <w:sz w:val="24"/>
          <w:szCs w:val="24"/>
        </w:rPr>
        <w:t>1.6. Срок, в течение которого принимались предложения в связи с размещением уведомления об обсуждении проекта акта предлагаемого правового регулирования:</w:t>
      </w:r>
    </w:p>
    <w:p w:rsidR="00095BC7" w:rsidRPr="00E30BC0" w:rsidRDefault="002E7FC5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30BC0">
        <w:rPr>
          <w:sz w:val="24"/>
          <w:szCs w:val="24"/>
        </w:rPr>
        <w:t>начало: «</w:t>
      </w:r>
      <w:r w:rsidR="0091337F">
        <w:rPr>
          <w:sz w:val="24"/>
          <w:szCs w:val="24"/>
        </w:rPr>
        <w:t>26</w:t>
      </w:r>
      <w:r w:rsidR="00095BC7" w:rsidRPr="00E30BC0">
        <w:rPr>
          <w:sz w:val="24"/>
          <w:szCs w:val="24"/>
        </w:rPr>
        <w:t>»</w:t>
      </w:r>
      <w:r w:rsidR="008948E4" w:rsidRPr="00E30BC0">
        <w:rPr>
          <w:sz w:val="24"/>
          <w:szCs w:val="24"/>
        </w:rPr>
        <w:t xml:space="preserve"> </w:t>
      </w:r>
      <w:r w:rsidRPr="00E30BC0">
        <w:rPr>
          <w:sz w:val="24"/>
          <w:szCs w:val="24"/>
        </w:rPr>
        <w:t>декабря</w:t>
      </w:r>
      <w:r w:rsidR="00095BC7" w:rsidRPr="00E30BC0">
        <w:rPr>
          <w:sz w:val="24"/>
          <w:szCs w:val="24"/>
        </w:rPr>
        <w:t xml:space="preserve"> 201</w:t>
      </w:r>
      <w:r w:rsidR="0091337F">
        <w:rPr>
          <w:sz w:val="24"/>
          <w:szCs w:val="24"/>
        </w:rPr>
        <w:t>7</w:t>
      </w:r>
      <w:r w:rsidR="00095BC7" w:rsidRPr="00E30BC0">
        <w:rPr>
          <w:sz w:val="24"/>
          <w:szCs w:val="24"/>
        </w:rPr>
        <w:t>г.; окончание: «</w:t>
      </w:r>
      <w:r w:rsidRPr="00E30BC0">
        <w:rPr>
          <w:sz w:val="24"/>
          <w:szCs w:val="24"/>
        </w:rPr>
        <w:t>1</w:t>
      </w:r>
      <w:r w:rsidR="0091337F">
        <w:rPr>
          <w:sz w:val="24"/>
          <w:szCs w:val="24"/>
        </w:rPr>
        <w:t>6</w:t>
      </w:r>
      <w:r w:rsidR="008948E4" w:rsidRPr="00E30BC0">
        <w:rPr>
          <w:sz w:val="24"/>
          <w:szCs w:val="24"/>
        </w:rPr>
        <w:t xml:space="preserve">» </w:t>
      </w:r>
      <w:r w:rsidR="0091337F">
        <w:rPr>
          <w:sz w:val="24"/>
          <w:szCs w:val="24"/>
        </w:rPr>
        <w:t>января</w:t>
      </w:r>
      <w:r w:rsidR="003B7B34" w:rsidRPr="00E30BC0">
        <w:rPr>
          <w:sz w:val="24"/>
          <w:szCs w:val="24"/>
        </w:rPr>
        <w:t xml:space="preserve"> </w:t>
      </w:r>
      <w:r w:rsidR="00095BC7" w:rsidRPr="00E30BC0">
        <w:rPr>
          <w:sz w:val="24"/>
          <w:szCs w:val="24"/>
        </w:rPr>
        <w:t>201</w:t>
      </w:r>
      <w:r w:rsidR="0091337F">
        <w:rPr>
          <w:sz w:val="24"/>
          <w:szCs w:val="24"/>
        </w:rPr>
        <w:t>8</w:t>
      </w:r>
      <w:r w:rsidR="00095BC7" w:rsidRPr="00E30BC0">
        <w:rPr>
          <w:sz w:val="24"/>
          <w:szCs w:val="24"/>
        </w:rPr>
        <w:t>г.</w:t>
      </w:r>
    </w:p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30BC0">
        <w:rPr>
          <w:sz w:val="24"/>
          <w:szCs w:val="24"/>
        </w:rPr>
        <w:t xml:space="preserve">1.7. </w:t>
      </w:r>
      <w:r w:rsidR="008948E4" w:rsidRPr="00E30BC0">
        <w:rPr>
          <w:sz w:val="24"/>
          <w:szCs w:val="24"/>
        </w:rPr>
        <w:t>З</w:t>
      </w:r>
      <w:r w:rsidRPr="00E30BC0">
        <w:rPr>
          <w:sz w:val="24"/>
          <w:szCs w:val="24"/>
        </w:rPr>
        <w:t>амечани</w:t>
      </w:r>
      <w:r w:rsidR="008948E4" w:rsidRPr="00E30BC0">
        <w:rPr>
          <w:sz w:val="24"/>
          <w:szCs w:val="24"/>
        </w:rPr>
        <w:t>я</w:t>
      </w:r>
      <w:r w:rsidRPr="00E30BC0">
        <w:rPr>
          <w:sz w:val="24"/>
          <w:szCs w:val="24"/>
        </w:rPr>
        <w:t xml:space="preserve"> и предложени</w:t>
      </w:r>
      <w:r w:rsidR="008948E4" w:rsidRPr="00E30BC0">
        <w:rPr>
          <w:sz w:val="24"/>
          <w:szCs w:val="24"/>
        </w:rPr>
        <w:t>я</w:t>
      </w:r>
      <w:r w:rsidRPr="00E30BC0">
        <w:rPr>
          <w:sz w:val="24"/>
          <w:szCs w:val="24"/>
        </w:rPr>
        <w:t xml:space="preserve"> в связи с размещением уведомления об обсуждении </w:t>
      </w:r>
      <w:r w:rsidR="008948E4" w:rsidRPr="00E30BC0">
        <w:rPr>
          <w:sz w:val="24"/>
          <w:szCs w:val="24"/>
        </w:rPr>
        <w:t xml:space="preserve">концепции </w:t>
      </w:r>
      <w:r w:rsidRPr="00E30BC0">
        <w:rPr>
          <w:sz w:val="24"/>
          <w:szCs w:val="24"/>
        </w:rPr>
        <w:t>проекта акта</w:t>
      </w:r>
      <w:r w:rsidR="00C14B54">
        <w:rPr>
          <w:sz w:val="24"/>
          <w:szCs w:val="24"/>
        </w:rPr>
        <w:t>: Поступило: одно предложение. Из них учтено: ноль.</w:t>
      </w:r>
      <w:r w:rsidR="008948E4" w:rsidRPr="00E30BC0">
        <w:rPr>
          <w:sz w:val="24"/>
          <w:szCs w:val="24"/>
        </w:rPr>
        <w:t xml:space="preserve"> </w:t>
      </w:r>
      <w:r w:rsidR="00C14B54">
        <w:rPr>
          <w:sz w:val="24"/>
          <w:szCs w:val="24"/>
        </w:rPr>
        <w:t>Детальная характеристика содержится в своде предложений</w:t>
      </w:r>
      <w:r w:rsidR="00B16AA7">
        <w:rPr>
          <w:sz w:val="24"/>
          <w:szCs w:val="24"/>
        </w:rPr>
        <w:t>.</w:t>
      </w:r>
      <w:r w:rsidR="00C14B54">
        <w:rPr>
          <w:sz w:val="24"/>
          <w:szCs w:val="24"/>
        </w:rPr>
        <w:t xml:space="preserve"> </w:t>
      </w:r>
    </w:p>
    <w:p w:rsidR="003B7B34" w:rsidRPr="00E30BC0" w:rsidRDefault="003B7B34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8948E4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4"/>
          <w:szCs w:val="24"/>
        </w:rPr>
      </w:pPr>
      <w:r w:rsidRPr="00E30BC0">
        <w:rPr>
          <w:sz w:val="24"/>
          <w:szCs w:val="24"/>
        </w:rPr>
        <w:t>1.8. Полный электронный адрес размещения сводки предложений, поступивших по результатам публичных консультаций, в связи с размещением уведомления об обсуждении проекта акта:</w:t>
      </w:r>
      <w:r w:rsidR="008948E4" w:rsidRPr="00E30BC0">
        <w:rPr>
          <w:sz w:val="24"/>
          <w:szCs w:val="24"/>
        </w:rPr>
        <w:t xml:space="preserve"> </w:t>
      </w:r>
      <w:hyperlink r:id="rId5" w:history="1">
        <w:r w:rsidR="008948E4" w:rsidRPr="00E30BC0">
          <w:rPr>
            <w:rStyle w:val="a3"/>
            <w:sz w:val="24"/>
            <w:szCs w:val="24"/>
            <w:lang w:val="en-US"/>
          </w:rPr>
          <w:t>www</w:t>
        </w:r>
        <w:r w:rsidR="008948E4" w:rsidRPr="00E30BC0">
          <w:rPr>
            <w:rStyle w:val="a3"/>
            <w:sz w:val="24"/>
            <w:szCs w:val="24"/>
          </w:rPr>
          <w:t>.</w:t>
        </w:r>
        <w:proofErr w:type="spellStart"/>
        <w:r w:rsidR="008948E4" w:rsidRPr="00E30BC0">
          <w:rPr>
            <w:rStyle w:val="a3"/>
            <w:sz w:val="24"/>
            <w:szCs w:val="24"/>
            <w:lang w:val="en-US"/>
          </w:rPr>
          <w:t>domod</w:t>
        </w:r>
        <w:proofErr w:type="spellEnd"/>
        <w:r w:rsidR="008948E4" w:rsidRPr="00E30BC0">
          <w:rPr>
            <w:rStyle w:val="a3"/>
            <w:sz w:val="24"/>
            <w:szCs w:val="24"/>
          </w:rPr>
          <w:t>.</w:t>
        </w:r>
        <w:proofErr w:type="spellStart"/>
        <w:r w:rsidR="008948E4" w:rsidRPr="00E30BC0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8948E4" w:rsidRPr="00E30BC0">
        <w:rPr>
          <w:sz w:val="24"/>
          <w:szCs w:val="24"/>
        </w:rPr>
        <w:t xml:space="preserve"> </w:t>
      </w:r>
      <w:r w:rsidR="008948E4" w:rsidRPr="00E30BC0">
        <w:rPr>
          <w:color w:val="000000" w:themeColor="text1"/>
          <w:sz w:val="24"/>
          <w:szCs w:val="24"/>
        </w:rPr>
        <w:t>(подраздел «Оценка регулирующего воздействия» раздела «Экономика»).</w:t>
      </w:r>
    </w:p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30BC0">
        <w:rPr>
          <w:sz w:val="24"/>
          <w:szCs w:val="24"/>
        </w:rPr>
        <w:t>1.9. Контактная информация исполнителя в органе-разработчике:</w:t>
      </w:r>
    </w:p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18"/>
        <w:gridCol w:w="7353"/>
      </w:tblGrid>
      <w:tr w:rsidR="00095BC7" w:rsidRPr="00E30BC0" w:rsidTr="006902A1">
        <w:tc>
          <w:tcPr>
            <w:tcW w:w="2235" w:type="dxa"/>
            <w:shd w:val="clear" w:color="auto" w:fill="auto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Ф.И.О.:</w:t>
            </w:r>
          </w:p>
        </w:tc>
        <w:tc>
          <w:tcPr>
            <w:tcW w:w="7477" w:type="dxa"/>
            <w:tcBorders>
              <w:bottom w:val="single" w:sz="4" w:space="0" w:color="auto"/>
            </w:tcBorders>
            <w:shd w:val="clear" w:color="auto" w:fill="auto"/>
          </w:tcPr>
          <w:p w:rsidR="00095BC7" w:rsidRPr="00E30BC0" w:rsidRDefault="002E7FC5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Воробьева Татьяна Юрьевна</w:t>
            </w:r>
          </w:p>
        </w:tc>
      </w:tr>
      <w:tr w:rsidR="00095BC7" w:rsidRPr="00E30BC0" w:rsidTr="006902A1">
        <w:tc>
          <w:tcPr>
            <w:tcW w:w="2235" w:type="dxa"/>
            <w:shd w:val="clear" w:color="auto" w:fill="auto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Должность: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5BC7" w:rsidRPr="00E30BC0" w:rsidRDefault="002E7FC5" w:rsidP="0091337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 xml:space="preserve">Главный инспектор отдела </w:t>
            </w:r>
            <w:r w:rsidR="0091337F">
              <w:rPr>
                <w:sz w:val="24"/>
                <w:szCs w:val="24"/>
              </w:rPr>
              <w:t>сферы обращения</w:t>
            </w:r>
          </w:p>
        </w:tc>
      </w:tr>
      <w:tr w:rsidR="00095BC7" w:rsidRPr="00E30BC0" w:rsidTr="006902A1">
        <w:tc>
          <w:tcPr>
            <w:tcW w:w="2235" w:type="dxa"/>
            <w:shd w:val="clear" w:color="auto" w:fill="auto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Телефон: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5BC7" w:rsidRPr="00E30BC0" w:rsidRDefault="002E7FC5" w:rsidP="0039634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8(496</w:t>
            </w:r>
            <w:r w:rsidR="00396340">
              <w:rPr>
                <w:sz w:val="24"/>
                <w:szCs w:val="24"/>
              </w:rPr>
              <w:t>)</w:t>
            </w:r>
            <w:r w:rsidRPr="00E30BC0">
              <w:rPr>
                <w:sz w:val="24"/>
                <w:szCs w:val="24"/>
              </w:rPr>
              <w:t>792</w:t>
            </w:r>
            <w:r w:rsidR="00396340">
              <w:rPr>
                <w:sz w:val="24"/>
                <w:szCs w:val="24"/>
              </w:rPr>
              <w:t>-</w:t>
            </w:r>
            <w:r w:rsidRPr="00E30BC0">
              <w:rPr>
                <w:sz w:val="24"/>
                <w:szCs w:val="24"/>
              </w:rPr>
              <w:t>41</w:t>
            </w:r>
            <w:r w:rsidR="00396340">
              <w:rPr>
                <w:sz w:val="24"/>
                <w:szCs w:val="24"/>
              </w:rPr>
              <w:t>-</w:t>
            </w:r>
            <w:r w:rsidRPr="00E30BC0">
              <w:rPr>
                <w:sz w:val="24"/>
                <w:szCs w:val="24"/>
              </w:rPr>
              <w:t>58, 8(496</w:t>
            </w:r>
            <w:r w:rsidR="00396340">
              <w:rPr>
                <w:sz w:val="24"/>
                <w:szCs w:val="24"/>
              </w:rPr>
              <w:t>)</w:t>
            </w:r>
            <w:r w:rsidRPr="00E30BC0">
              <w:rPr>
                <w:sz w:val="24"/>
                <w:szCs w:val="24"/>
              </w:rPr>
              <w:t>792</w:t>
            </w:r>
            <w:r w:rsidR="00396340">
              <w:rPr>
                <w:sz w:val="24"/>
                <w:szCs w:val="24"/>
              </w:rPr>
              <w:t>-</w:t>
            </w:r>
            <w:r w:rsidRPr="00E30BC0">
              <w:rPr>
                <w:sz w:val="24"/>
                <w:szCs w:val="24"/>
              </w:rPr>
              <w:t>43</w:t>
            </w:r>
            <w:r w:rsidR="00396340">
              <w:rPr>
                <w:sz w:val="24"/>
                <w:szCs w:val="24"/>
              </w:rPr>
              <w:t>-</w:t>
            </w:r>
            <w:r w:rsidRPr="00E30BC0">
              <w:rPr>
                <w:sz w:val="24"/>
                <w:szCs w:val="24"/>
              </w:rPr>
              <w:t>48</w:t>
            </w:r>
          </w:p>
        </w:tc>
      </w:tr>
      <w:tr w:rsidR="00095BC7" w:rsidRPr="00E30BC0" w:rsidTr="006902A1">
        <w:tc>
          <w:tcPr>
            <w:tcW w:w="2235" w:type="dxa"/>
            <w:shd w:val="clear" w:color="auto" w:fill="auto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E16" w:rsidRPr="00E30BC0" w:rsidRDefault="009D7E16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  <w:p w:rsidR="00095BC7" w:rsidRPr="00E30BC0" w:rsidRDefault="002E7FC5" w:rsidP="00B95473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E30BC0">
              <w:rPr>
                <w:sz w:val="24"/>
                <w:szCs w:val="24"/>
                <w:lang w:val="en-US"/>
              </w:rPr>
              <w:t>vorobieva</w:t>
            </w:r>
            <w:proofErr w:type="spellEnd"/>
            <w:r w:rsidR="003B7B34" w:rsidRPr="00E30BC0">
              <w:rPr>
                <w:sz w:val="24"/>
                <w:szCs w:val="24"/>
              </w:rPr>
              <w:t>@</w:t>
            </w:r>
            <w:proofErr w:type="spellStart"/>
            <w:r w:rsidR="003B7B34" w:rsidRPr="00E30BC0">
              <w:rPr>
                <w:sz w:val="24"/>
                <w:szCs w:val="24"/>
                <w:lang w:val="en-US"/>
              </w:rPr>
              <w:t>domod</w:t>
            </w:r>
            <w:proofErr w:type="spellEnd"/>
            <w:r w:rsidR="003B7B34" w:rsidRPr="00E30BC0">
              <w:rPr>
                <w:sz w:val="24"/>
                <w:szCs w:val="24"/>
              </w:rPr>
              <w:t>.</w:t>
            </w:r>
            <w:proofErr w:type="spellStart"/>
            <w:r w:rsidR="003B7B34" w:rsidRPr="00E30BC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u w:val="single"/>
        </w:rPr>
      </w:pPr>
    </w:p>
    <w:p w:rsidR="00095BC7" w:rsidRDefault="00095BC7" w:rsidP="009201DE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E30BC0">
        <w:rPr>
          <w:b/>
          <w:sz w:val="24"/>
          <w:szCs w:val="24"/>
        </w:rPr>
        <w:t>2. Описание проблемы, на решение которой направлено предлагаемое правовое регулирование</w:t>
      </w:r>
    </w:p>
    <w:p w:rsidR="009201DE" w:rsidRPr="009201DE" w:rsidRDefault="009201DE" w:rsidP="009201DE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</w:p>
    <w:p w:rsidR="00D8024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30BC0">
        <w:rPr>
          <w:sz w:val="24"/>
          <w:szCs w:val="24"/>
        </w:rPr>
        <w:t xml:space="preserve">2.1. </w:t>
      </w:r>
      <w:r w:rsidR="00D80247" w:rsidRPr="00E30BC0">
        <w:rPr>
          <w:sz w:val="24"/>
          <w:szCs w:val="24"/>
        </w:rPr>
        <w:t xml:space="preserve">Формулировка проблемы:  </w:t>
      </w:r>
    </w:p>
    <w:p w:rsidR="009A7ABE" w:rsidRDefault="00A1388E" w:rsidP="009201DE">
      <w:pPr>
        <w:spacing w:after="150" w:line="238" w:lineRule="atLeast"/>
        <w:jc w:val="both"/>
        <w:rPr>
          <w:sz w:val="24"/>
          <w:szCs w:val="24"/>
          <w:shd w:val="clear" w:color="auto" w:fill="FFFFFF"/>
        </w:rPr>
      </w:pPr>
      <w:r w:rsidRPr="00E30BC0">
        <w:rPr>
          <w:sz w:val="24"/>
          <w:szCs w:val="24"/>
        </w:rPr>
        <w:lastRenderedPageBreak/>
        <w:t xml:space="preserve">          </w:t>
      </w:r>
      <w:r>
        <w:rPr>
          <w:sz w:val="24"/>
          <w:szCs w:val="24"/>
          <w:shd w:val="clear" w:color="auto" w:fill="FFFFFF"/>
        </w:rPr>
        <w:t xml:space="preserve">Не проработаны </w:t>
      </w:r>
      <w:r w:rsidRPr="00E30BC0">
        <w:rPr>
          <w:sz w:val="24"/>
          <w:szCs w:val="24"/>
          <w:shd w:val="clear" w:color="auto" w:fill="FFFFFF"/>
        </w:rPr>
        <w:t>требования к территориальной установке и эксплуатации рекламных конструкций</w:t>
      </w:r>
      <w:r>
        <w:rPr>
          <w:sz w:val="24"/>
          <w:szCs w:val="24"/>
          <w:shd w:val="clear" w:color="auto" w:fill="FFFFFF"/>
        </w:rPr>
        <w:t xml:space="preserve"> и средств размещения информации на территории городского округа Домодедово. На территории городского округа Домодедово нет </w:t>
      </w:r>
      <w:proofErr w:type="spellStart"/>
      <w:r>
        <w:rPr>
          <w:sz w:val="24"/>
          <w:szCs w:val="24"/>
          <w:shd w:val="clear" w:color="auto" w:fill="FFFFFF"/>
        </w:rPr>
        <w:t>сформированого</w:t>
      </w:r>
      <w:proofErr w:type="spellEnd"/>
      <w:r>
        <w:rPr>
          <w:sz w:val="24"/>
          <w:szCs w:val="24"/>
          <w:shd w:val="clear" w:color="auto" w:fill="FFFFFF"/>
        </w:rPr>
        <w:t xml:space="preserve"> цельного  благоприятного внешнего архитектурно-художественного облика сложившейся застройки и информационной среды.</w:t>
      </w:r>
    </w:p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30BC0">
        <w:rPr>
          <w:sz w:val="24"/>
          <w:szCs w:val="24"/>
        </w:rPr>
        <w:t>2.2. Характеристика негативных эффектов, возникающих в связи с наличием проблемы, их количественная оценка:</w:t>
      </w:r>
    </w:p>
    <w:p w:rsidR="00095BC7" w:rsidRPr="00E30BC0" w:rsidRDefault="00A1388E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</w:t>
      </w:r>
      <w:r w:rsidR="00D80247" w:rsidRPr="00E30BC0">
        <w:rPr>
          <w:sz w:val="24"/>
          <w:szCs w:val="24"/>
        </w:rPr>
        <w:t>Отсутствие един</w:t>
      </w:r>
      <w:r w:rsidR="00A97FF7" w:rsidRPr="00E30BC0">
        <w:rPr>
          <w:sz w:val="24"/>
          <w:szCs w:val="24"/>
        </w:rPr>
        <w:t>ых требований</w:t>
      </w:r>
      <w:r w:rsidR="00AE50B5" w:rsidRPr="00E30BC0">
        <w:rPr>
          <w:sz w:val="24"/>
          <w:szCs w:val="24"/>
        </w:rPr>
        <w:t xml:space="preserve"> </w:t>
      </w:r>
      <w:r w:rsidR="00AE50B5" w:rsidRPr="00E30BC0">
        <w:rPr>
          <w:sz w:val="24"/>
          <w:szCs w:val="24"/>
          <w:shd w:val="clear" w:color="auto" w:fill="FFFFFF"/>
        </w:rPr>
        <w:t>к территориальной установке и эксплуатации рекламных конструкций</w:t>
      </w:r>
      <w:r w:rsidR="009A7ABE">
        <w:rPr>
          <w:sz w:val="24"/>
          <w:szCs w:val="24"/>
          <w:shd w:val="clear" w:color="auto" w:fill="FFFFFF"/>
        </w:rPr>
        <w:t xml:space="preserve"> и средств размещения информации</w:t>
      </w:r>
      <w:r>
        <w:rPr>
          <w:sz w:val="24"/>
          <w:szCs w:val="24"/>
          <w:shd w:val="clear" w:color="auto" w:fill="FFFFFF"/>
        </w:rPr>
        <w:t xml:space="preserve"> ведет к </w:t>
      </w:r>
      <w:r w:rsidR="004F0702">
        <w:rPr>
          <w:sz w:val="24"/>
          <w:szCs w:val="24"/>
          <w:shd w:val="clear" w:color="auto" w:fill="FFFFFF"/>
        </w:rPr>
        <w:t xml:space="preserve">неопрятному </w:t>
      </w:r>
      <w:r w:rsidR="00227805">
        <w:rPr>
          <w:sz w:val="24"/>
          <w:szCs w:val="24"/>
          <w:shd w:val="clear" w:color="auto" w:fill="FFFFFF"/>
        </w:rPr>
        <w:t xml:space="preserve">внешнему виду </w:t>
      </w:r>
      <w:r w:rsidR="004F0702">
        <w:rPr>
          <w:sz w:val="24"/>
          <w:szCs w:val="24"/>
          <w:shd w:val="clear" w:color="auto" w:fill="FFFFFF"/>
        </w:rPr>
        <w:t>городского пространства</w:t>
      </w:r>
      <w:r w:rsidR="00D80247" w:rsidRPr="00E30BC0">
        <w:rPr>
          <w:sz w:val="24"/>
          <w:szCs w:val="24"/>
        </w:rPr>
        <w:t>.</w:t>
      </w:r>
    </w:p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E30BC0" w:rsidRDefault="00095BC7" w:rsidP="00E30BC0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E30BC0">
        <w:rPr>
          <w:b/>
          <w:sz w:val="24"/>
          <w:szCs w:val="24"/>
        </w:rPr>
        <w:t>3. Определение целей предлагаемого правового регулирования и индикаторов для оценки их достижения</w:t>
      </w:r>
    </w:p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30BC0">
        <w:rPr>
          <w:sz w:val="24"/>
          <w:szCs w:val="24"/>
        </w:rPr>
        <w:t>3.1. Д</w:t>
      </w:r>
      <w:r w:rsidRPr="00E30BC0">
        <w:rPr>
          <w:color w:val="000000"/>
          <w:sz w:val="24"/>
          <w:szCs w:val="24"/>
        </w:rPr>
        <w:t xml:space="preserve">ействующие нормативные правовые акты, поручения, другие решения, из которых вытекает необходимость разработки </w:t>
      </w:r>
      <w:r w:rsidRPr="00E30BC0">
        <w:rPr>
          <w:sz w:val="24"/>
          <w:szCs w:val="24"/>
        </w:rPr>
        <w:t>предлагаемого правового</w:t>
      </w:r>
      <w:r w:rsidRPr="00E30BC0">
        <w:rPr>
          <w:color w:val="000000"/>
          <w:sz w:val="24"/>
          <w:szCs w:val="24"/>
        </w:rPr>
        <w:t xml:space="preserve"> регулирования в данной области, которые определяют необходимость постановки указанных целей</w:t>
      </w:r>
      <w:r w:rsidRPr="00E30BC0">
        <w:rPr>
          <w:sz w:val="24"/>
          <w:szCs w:val="24"/>
        </w:rPr>
        <w:t>:</w:t>
      </w:r>
    </w:p>
    <w:p w:rsidR="00AE50B5" w:rsidRPr="00E30BC0" w:rsidRDefault="00AE50B5" w:rsidP="00E30BC0">
      <w:pPr>
        <w:spacing w:after="150" w:line="238" w:lineRule="atLeast"/>
        <w:jc w:val="both"/>
        <w:rPr>
          <w:color w:val="242424"/>
          <w:sz w:val="24"/>
          <w:szCs w:val="24"/>
        </w:rPr>
      </w:pPr>
      <w:r w:rsidRPr="00E30BC0">
        <w:rPr>
          <w:color w:val="242424"/>
          <w:sz w:val="24"/>
          <w:szCs w:val="24"/>
        </w:rPr>
        <w:t>1) Федеральный закон от 06.10.2003 № 131-ФЗ «Об общих принципах организации местного самоуправления в Российской Федерации»;</w:t>
      </w:r>
    </w:p>
    <w:p w:rsidR="00AE50B5" w:rsidRPr="00E30BC0" w:rsidRDefault="00AE50B5" w:rsidP="00E30BC0">
      <w:pPr>
        <w:spacing w:after="150" w:line="238" w:lineRule="atLeast"/>
        <w:jc w:val="both"/>
        <w:rPr>
          <w:color w:val="242424"/>
          <w:sz w:val="24"/>
          <w:szCs w:val="24"/>
        </w:rPr>
      </w:pPr>
      <w:r w:rsidRPr="00E30BC0">
        <w:rPr>
          <w:color w:val="242424"/>
          <w:sz w:val="24"/>
          <w:szCs w:val="24"/>
        </w:rPr>
        <w:t xml:space="preserve">2) </w:t>
      </w:r>
      <w:r w:rsidRPr="00E30BC0">
        <w:rPr>
          <w:sz w:val="24"/>
          <w:szCs w:val="24"/>
          <w:shd w:val="clear" w:color="auto" w:fill="FFFFFF"/>
        </w:rPr>
        <w:t>Федеральный закон от 13.03.2006 № 38-ФЗ «О рекламе»</w:t>
      </w:r>
      <w:r w:rsidRPr="00E30BC0">
        <w:rPr>
          <w:color w:val="242424"/>
          <w:sz w:val="24"/>
          <w:szCs w:val="24"/>
        </w:rPr>
        <w:t>;</w:t>
      </w:r>
    </w:p>
    <w:p w:rsidR="00AE50B5" w:rsidRPr="00E30BC0" w:rsidRDefault="00AE50B5" w:rsidP="00E30BC0">
      <w:pPr>
        <w:spacing w:after="150" w:line="238" w:lineRule="atLeast"/>
        <w:jc w:val="both"/>
        <w:rPr>
          <w:color w:val="242424"/>
          <w:sz w:val="24"/>
          <w:szCs w:val="24"/>
        </w:rPr>
      </w:pPr>
      <w:r w:rsidRPr="00E30BC0">
        <w:rPr>
          <w:color w:val="242424"/>
          <w:sz w:val="24"/>
          <w:szCs w:val="24"/>
        </w:rPr>
        <w:t>3)</w:t>
      </w:r>
      <w:r w:rsidRPr="00E30BC0">
        <w:rPr>
          <w:sz w:val="24"/>
          <w:szCs w:val="24"/>
          <w:shd w:val="clear" w:color="auto" w:fill="FFFFFF"/>
        </w:rPr>
        <w:t xml:space="preserve"> Законом Московской области от 29.11.2005 № 249/2005-ОЗ «Об обеспечении чистоты и порядка на территории Московской области»</w:t>
      </w:r>
      <w:r w:rsidRPr="00E30BC0">
        <w:rPr>
          <w:color w:val="242424"/>
          <w:sz w:val="24"/>
          <w:szCs w:val="24"/>
        </w:rPr>
        <w:t>;</w:t>
      </w:r>
    </w:p>
    <w:p w:rsidR="00AE50B5" w:rsidRPr="00E30BC0" w:rsidRDefault="00AE50B5" w:rsidP="00E30BC0">
      <w:pPr>
        <w:spacing w:after="150" w:line="238" w:lineRule="atLeast"/>
        <w:jc w:val="both"/>
        <w:rPr>
          <w:color w:val="242424"/>
          <w:sz w:val="24"/>
          <w:szCs w:val="24"/>
        </w:rPr>
      </w:pPr>
      <w:r w:rsidRPr="00E30BC0">
        <w:rPr>
          <w:color w:val="242424"/>
          <w:sz w:val="24"/>
          <w:szCs w:val="24"/>
        </w:rPr>
        <w:t>4)</w:t>
      </w:r>
      <w:r w:rsidRPr="00E30BC0">
        <w:rPr>
          <w:sz w:val="24"/>
          <w:szCs w:val="24"/>
        </w:rPr>
        <w:t xml:space="preserve"> Законом Московской области   от 30.12.2014 № 191/2014-ОЗ «О благоустройстве в Московской области»;</w:t>
      </w:r>
    </w:p>
    <w:p w:rsidR="00AE50B5" w:rsidRPr="00E30BC0" w:rsidRDefault="00AE50B5" w:rsidP="00E30BC0">
      <w:pPr>
        <w:spacing w:after="150" w:line="238" w:lineRule="atLeast"/>
        <w:jc w:val="both"/>
        <w:rPr>
          <w:color w:val="242424"/>
          <w:sz w:val="24"/>
          <w:szCs w:val="24"/>
        </w:rPr>
      </w:pPr>
      <w:r w:rsidRPr="00E30BC0">
        <w:rPr>
          <w:color w:val="242424"/>
          <w:sz w:val="24"/>
          <w:szCs w:val="24"/>
        </w:rPr>
        <w:t xml:space="preserve">5) </w:t>
      </w:r>
      <w:r w:rsidRPr="00E30BC0">
        <w:rPr>
          <w:sz w:val="24"/>
          <w:szCs w:val="24"/>
          <w:shd w:val="clear" w:color="auto" w:fill="FFFFFF"/>
        </w:rPr>
        <w:t>Распоряжением Главного управления Архитектуры и градостроительства Московской области от 14.07.2015 № 31РВ-72 «Об утверждении 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</w:t>
      </w:r>
      <w:r w:rsidRPr="00E30BC0">
        <w:rPr>
          <w:color w:val="242424"/>
          <w:sz w:val="24"/>
          <w:szCs w:val="24"/>
        </w:rPr>
        <w:t>;</w:t>
      </w:r>
    </w:p>
    <w:p w:rsidR="00AE50B5" w:rsidRPr="00E30BC0" w:rsidRDefault="00AE50B5" w:rsidP="00E30BC0">
      <w:pPr>
        <w:autoSpaceDE w:val="0"/>
        <w:autoSpaceDN w:val="0"/>
        <w:adjustRightInd w:val="0"/>
        <w:jc w:val="both"/>
        <w:rPr>
          <w:color w:val="242424"/>
          <w:sz w:val="24"/>
          <w:szCs w:val="24"/>
        </w:rPr>
      </w:pPr>
      <w:r w:rsidRPr="00E30BC0">
        <w:rPr>
          <w:color w:val="242424"/>
          <w:sz w:val="24"/>
          <w:szCs w:val="24"/>
        </w:rPr>
        <w:t>6)</w:t>
      </w:r>
      <w:r w:rsidRPr="00E30BC0">
        <w:rPr>
          <w:sz w:val="24"/>
          <w:szCs w:val="24"/>
          <w:shd w:val="clear" w:color="auto" w:fill="FFFFFF"/>
        </w:rPr>
        <w:t xml:space="preserve"> Распоряжением Министерства жилищно-коммунального хозяйства Московской области от 17.12.2015 № РВ-313 «Об утверждении правил благоустройства территории </w:t>
      </w:r>
      <w:r w:rsidRPr="00540A3D">
        <w:rPr>
          <w:sz w:val="24"/>
          <w:szCs w:val="24"/>
          <w:shd w:val="clear" w:color="auto" w:fill="FFFFFF"/>
        </w:rPr>
        <w:t>городского округа Домодедово Московской области</w:t>
      </w:r>
      <w:r w:rsidR="009A7ABE">
        <w:rPr>
          <w:color w:val="242424"/>
          <w:sz w:val="24"/>
          <w:szCs w:val="24"/>
        </w:rPr>
        <w:t>.</w:t>
      </w:r>
    </w:p>
    <w:p w:rsidR="008A189C" w:rsidRPr="00E30BC0" w:rsidRDefault="008A189C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7"/>
        <w:gridCol w:w="2521"/>
        <w:gridCol w:w="2343"/>
      </w:tblGrid>
      <w:tr w:rsidR="00095BC7" w:rsidRPr="00E30BC0" w:rsidTr="006902A1">
        <w:trPr>
          <w:trHeight w:val="580"/>
        </w:trPr>
        <w:tc>
          <w:tcPr>
            <w:tcW w:w="4917" w:type="dxa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3.2. Описание целей предлагаемого правового</w:t>
            </w:r>
            <w:r w:rsidRPr="00E30BC0">
              <w:rPr>
                <w:b/>
                <w:sz w:val="24"/>
                <w:szCs w:val="24"/>
              </w:rPr>
              <w:t xml:space="preserve"> </w:t>
            </w:r>
            <w:r w:rsidRPr="00E30BC0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2521" w:type="dxa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3.3. Сроки достижения целей предлагаемого правового</w:t>
            </w:r>
            <w:r w:rsidRPr="00E30BC0">
              <w:rPr>
                <w:b/>
                <w:sz w:val="24"/>
                <w:szCs w:val="24"/>
              </w:rPr>
              <w:t xml:space="preserve"> </w:t>
            </w:r>
            <w:r w:rsidRPr="00E30BC0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2343" w:type="dxa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3.4. Периодичность мониторинга достижения целей предлагаемого правового</w:t>
            </w:r>
            <w:r w:rsidRPr="00E30BC0">
              <w:rPr>
                <w:b/>
                <w:sz w:val="24"/>
                <w:szCs w:val="24"/>
              </w:rPr>
              <w:t xml:space="preserve"> </w:t>
            </w:r>
            <w:r w:rsidRPr="00E30BC0">
              <w:rPr>
                <w:sz w:val="24"/>
                <w:szCs w:val="24"/>
              </w:rPr>
              <w:t>регулирования</w:t>
            </w:r>
          </w:p>
        </w:tc>
      </w:tr>
      <w:tr w:rsidR="005304B7" w:rsidRPr="00E30BC0" w:rsidTr="006902A1">
        <w:trPr>
          <w:trHeight w:val="184"/>
        </w:trPr>
        <w:tc>
          <w:tcPr>
            <w:tcW w:w="4917" w:type="dxa"/>
          </w:tcPr>
          <w:p w:rsidR="005304B7" w:rsidRPr="00E30BC0" w:rsidRDefault="005304B7" w:rsidP="009A7ABE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Едины</w:t>
            </w:r>
            <w:r w:rsidR="00AE50B5" w:rsidRPr="00E30BC0">
              <w:rPr>
                <w:sz w:val="24"/>
                <w:szCs w:val="24"/>
              </w:rPr>
              <w:t xml:space="preserve">е требования к внешнему виду, </w:t>
            </w:r>
            <w:r w:rsidR="00AE50B5" w:rsidRPr="00E30BC0">
              <w:rPr>
                <w:sz w:val="24"/>
                <w:szCs w:val="24"/>
                <w:shd w:val="clear" w:color="auto" w:fill="FFFFFF"/>
              </w:rPr>
              <w:t>к территориальной установке</w:t>
            </w:r>
            <w:r w:rsidR="009A7ABE">
              <w:rPr>
                <w:sz w:val="24"/>
                <w:szCs w:val="24"/>
                <w:shd w:val="clear" w:color="auto" w:fill="FFFFFF"/>
              </w:rPr>
              <w:t>,</w:t>
            </w:r>
            <w:r w:rsidR="00AE50B5" w:rsidRPr="00E30BC0">
              <w:rPr>
                <w:sz w:val="24"/>
                <w:szCs w:val="24"/>
                <w:shd w:val="clear" w:color="auto" w:fill="FFFFFF"/>
              </w:rPr>
              <w:t xml:space="preserve"> эксплуатации </w:t>
            </w:r>
            <w:r w:rsidR="009A7ABE">
              <w:rPr>
                <w:sz w:val="24"/>
                <w:szCs w:val="24"/>
                <w:shd w:val="clear" w:color="auto" w:fill="FFFFFF"/>
              </w:rPr>
              <w:t xml:space="preserve">и демонтажу </w:t>
            </w:r>
            <w:r w:rsidR="00AE50B5" w:rsidRPr="00E30BC0">
              <w:rPr>
                <w:sz w:val="24"/>
                <w:szCs w:val="24"/>
                <w:shd w:val="clear" w:color="auto" w:fill="FFFFFF"/>
              </w:rPr>
              <w:t>рекламных конструкций</w:t>
            </w:r>
            <w:r w:rsidR="009A7ABE">
              <w:rPr>
                <w:sz w:val="24"/>
                <w:szCs w:val="24"/>
                <w:shd w:val="clear" w:color="auto" w:fill="FFFFFF"/>
              </w:rPr>
              <w:t xml:space="preserve"> и средств размещения информации</w:t>
            </w:r>
          </w:p>
        </w:tc>
        <w:tc>
          <w:tcPr>
            <w:tcW w:w="2521" w:type="dxa"/>
          </w:tcPr>
          <w:p w:rsidR="005304B7" w:rsidRPr="00E30BC0" w:rsidRDefault="00227805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принятия НПА</w:t>
            </w:r>
          </w:p>
        </w:tc>
        <w:tc>
          <w:tcPr>
            <w:tcW w:w="2343" w:type="dxa"/>
          </w:tcPr>
          <w:p w:rsidR="005304B7" w:rsidRPr="00E30BC0" w:rsidRDefault="005304B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регулярно</w:t>
            </w:r>
          </w:p>
        </w:tc>
      </w:tr>
    </w:tbl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437"/>
      </w:tblGrid>
      <w:tr w:rsidR="00095BC7" w:rsidRPr="00E30BC0" w:rsidTr="006902A1">
        <w:trPr>
          <w:trHeight w:val="968"/>
        </w:trPr>
        <w:tc>
          <w:tcPr>
            <w:tcW w:w="2436" w:type="dxa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3.5. Описание целей предлагаемого правового</w:t>
            </w:r>
            <w:r w:rsidRPr="00E30BC0">
              <w:rPr>
                <w:b/>
                <w:sz w:val="24"/>
                <w:szCs w:val="24"/>
              </w:rPr>
              <w:t xml:space="preserve"> </w:t>
            </w:r>
            <w:r w:rsidRPr="00E30BC0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2437" w:type="dxa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3.6. Индикаторы достижения целей предлагаемого правового</w:t>
            </w:r>
            <w:r w:rsidRPr="00E30BC0">
              <w:rPr>
                <w:b/>
                <w:sz w:val="24"/>
                <w:szCs w:val="24"/>
              </w:rPr>
              <w:t xml:space="preserve"> </w:t>
            </w:r>
            <w:r w:rsidRPr="00E30BC0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2437" w:type="dxa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3.7</w:t>
            </w:r>
            <w:proofErr w:type="gramStart"/>
            <w:r w:rsidRPr="00E30BC0">
              <w:rPr>
                <w:sz w:val="24"/>
                <w:szCs w:val="24"/>
              </w:rPr>
              <w:t xml:space="preserve"> Е</w:t>
            </w:r>
            <w:proofErr w:type="gramEnd"/>
            <w:r w:rsidRPr="00E30BC0">
              <w:rPr>
                <w:sz w:val="24"/>
                <w:szCs w:val="24"/>
              </w:rPr>
              <w:t>д. измерения индикаторов</w:t>
            </w:r>
          </w:p>
        </w:tc>
        <w:tc>
          <w:tcPr>
            <w:tcW w:w="2437" w:type="dxa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5304B7" w:rsidRPr="00E30BC0" w:rsidTr="006902A1">
        <w:trPr>
          <w:trHeight w:val="301"/>
        </w:trPr>
        <w:tc>
          <w:tcPr>
            <w:tcW w:w="2436" w:type="dxa"/>
          </w:tcPr>
          <w:p w:rsidR="005304B7" w:rsidRPr="00E30BC0" w:rsidRDefault="009A7ABE" w:rsidP="009A7ABE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Едины</w:t>
            </w:r>
            <w:r>
              <w:rPr>
                <w:sz w:val="24"/>
                <w:szCs w:val="24"/>
              </w:rPr>
              <w:t xml:space="preserve">е требования к </w:t>
            </w:r>
            <w:r>
              <w:rPr>
                <w:sz w:val="24"/>
                <w:szCs w:val="24"/>
              </w:rPr>
              <w:lastRenderedPageBreak/>
              <w:t xml:space="preserve">внешнему виду </w:t>
            </w:r>
            <w:r w:rsidRPr="00E30BC0">
              <w:rPr>
                <w:sz w:val="24"/>
                <w:szCs w:val="24"/>
                <w:shd w:val="clear" w:color="auto" w:fill="FFFFFF"/>
              </w:rPr>
              <w:t>рекламных конструкций</w:t>
            </w:r>
            <w:r>
              <w:rPr>
                <w:sz w:val="24"/>
                <w:szCs w:val="24"/>
                <w:shd w:val="clear" w:color="auto" w:fill="FFFFFF"/>
              </w:rPr>
              <w:t xml:space="preserve"> и средств размещения информации</w:t>
            </w:r>
          </w:p>
        </w:tc>
        <w:tc>
          <w:tcPr>
            <w:tcW w:w="2437" w:type="dxa"/>
          </w:tcPr>
          <w:p w:rsidR="005304B7" w:rsidRPr="00E30BC0" w:rsidRDefault="005304B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lastRenderedPageBreak/>
              <w:t>% -</w:t>
            </w:r>
            <w:r w:rsidR="00AE50B5" w:rsidRPr="00E30BC0">
              <w:rPr>
                <w:sz w:val="24"/>
                <w:szCs w:val="24"/>
              </w:rPr>
              <w:t xml:space="preserve">рекламных </w:t>
            </w:r>
            <w:r w:rsidR="00AE50B5" w:rsidRPr="00E30BC0">
              <w:rPr>
                <w:sz w:val="24"/>
                <w:szCs w:val="24"/>
              </w:rPr>
              <w:lastRenderedPageBreak/>
              <w:t>конструкций</w:t>
            </w:r>
            <w:r w:rsidR="0032574B">
              <w:rPr>
                <w:sz w:val="24"/>
                <w:szCs w:val="24"/>
              </w:rPr>
              <w:t xml:space="preserve"> и средств размещения информации</w:t>
            </w:r>
            <w:r w:rsidRPr="00E30BC0">
              <w:rPr>
                <w:sz w:val="24"/>
                <w:szCs w:val="24"/>
              </w:rPr>
              <w:t xml:space="preserve">, размещенных на территории городского округа Домодедово, соответствующие утвержденным требованиям </w:t>
            </w:r>
          </w:p>
        </w:tc>
        <w:tc>
          <w:tcPr>
            <w:tcW w:w="2437" w:type="dxa"/>
          </w:tcPr>
          <w:p w:rsidR="005304B7" w:rsidRPr="00E30BC0" w:rsidRDefault="005304B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i/>
                <w:sz w:val="24"/>
                <w:szCs w:val="24"/>
              </w:rPr>
              <w:lastRenderedPageBreak/>
              <w:t>%</w:t>
            </w:r>
          </w:p>
        </w:tc>
        <w:tc>
          <w:tcPr>
            <w:tcW w:w="2437" w:type="dxa"/>
          </w:tcPr>
          <w:p w:rsidR="005304B7" w:rsidRPr="00E30BC0" w:rsidRDefault="005304B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E30BC0">
              <w:rPr>
                <w:i/>
                <w:sz w:val="24"/>
                <w:szCs w:val="24"/>
              </w:rPr>
              <w:t>201</w:t>
            </w:r>
            <w:r w:rsidR="00C342F8">
              <w:rPr>
                <w:i/>
                <w:sz w:val="24"/>
                <w:szCs w:val="24"/>
              </w:rPr>
              <w:t>8</w:t>
            </w:r>
            <w:r w:rsidRPr="00E30BC0">
              <w:rPr>
                <w:i/>
                <w:sz w:val="24"/>
                <w:szCs w:val="24"/>
              </w:rPr>
              <w:t>-100%</w:t>
            </w:r>
          </w:p>
          <w:p w:rsidR="005304B7" w:rsidRPr="00E30BC0" w:rsidRDefault="005304B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E30BC0">
              <w:rPr>
                <w:i/>
                <w:sz w:val="24"/>
                <w:szCs w:val="24"/>
              </w:rPr>
              <w:lastRenderedPageBreak/>
              <w:t>201</w:t>
            </w:r>
            <w:r w:rsidR="00C342F8">
              <w:rPr>
                <w:i/>
                <w:sz w:val="24"/>
                <w:szCs w:val="24"/>
              </w:rPr>
              <w:t>9</w:t>
            </w:r>
            <w:r w:rsidRPr="00E30BC0">
              <w:rPr>
                <w:i/>
                <w:sz w:val="24"/>
                <w:szCs w:val="24"/>
              </w:rPr>
              <w:t>-100%</w:t>
            </w:r>
          </w:p>
          <w:p w:rsidR="005304B7" w:rsidRPr="00E30BC0" w:rsidRDefault="005304B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E30BC0">
              <w:rPr>
                <w:i/>
                <w:sz w:val="24"/>
                <w:szCs w:val="24"/>
              </w:rPr>
              <w:t>20</w:t>
            </w:r>
            <w:r w:rsidR="00C342F8">
              <w:rPr>
                <w:i/>
                <w:sz w:val="24"/>
                <w:szCs w:val="24"/>
              </w:rPr>
              <w:t>20</w:t>
            </w:r>
            <w:r w:rsidRPr="00E30BC0">
              <w:rPr>
                <w:i/>
                <w:sz w:val="24"/>
                <w:szCs w:val="24"/>
              </w:rPr>
              <w:t>-100%</w:t>
            </w:r>
          </w:p>
          <w:p w:rsidR="005304B7" w:rsidRPr="00E30BC0" w:rsidRDefault="005304B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30BC0">
        <w:rPr>
          <w:sz w:val="24"/>
          <w:szCs w:val="24"/>
        </w:rPr>
        <w:t>3.9. Методы расчета индикаторов достижения целей предлагаемого правового</w:t>
      </w:r>
      <w:r w:rsidRPr="00E30BC0">
        <w:rPr>
          <w:b/>
          <w:sz w:val="24"/>
          <w:szCs w:val="24"/>
        </w:rPr>
        <w:t xml:space="preserve"> </w:t>
      </w:r>
      <w:r w:rsidRPr="00E30BC0">
        <w:rPr>
          <w:sz w:val="24"/>
          <w:szCs w:val="24"/>
        </w:rPr>
        <w:t>регулирования, источники информации для расчетов:</w:t>
      </w:r>
    </w:p>
    <w:p w:rsidR="00095BC7" w:rsidRPr="00E30BC0" w:rsidRDefault="0037445F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30BC0">
        <w:rPr>
          <w:sz w:val="24"/>
          <w:szCs w:val="24"/>
          <w:lang w:val="en-US"/>
        </w:rPr>
        <w:t>S</w:t>
      </w:r>
      <w:r w:rsidRPr="00E30BC0">
        <w:rPr>
          <w:sz w:val="24"/>
          <w:szCs w:val="24"/>
        </w:rPr>
        <w:t xml:space="preserve">= </w:t>
      </w:r>
      <w:r w:rsidRPr="00E30BC0">
        <w:rPr>
          <w:sz w:val="24"/>
          <w:szCs w:val="24"/>
          <w:lang w:val="en-US"/>
        </w:rPr>
        <w:t>F</w:t>
      </w:r>
      <w:r w:rsidRPr="00E30BC0">
        <w:rPr>
          <w:sz w:val="24"/>
          <w:szCs w:val="24"/>
        </w:rPr>
        <w:t>/</w:t>
      </w:r>
      <w:r w:rsidRPr="00E30BC0">
        <w:rPr>
          <w:sz w:val="24"/>
          <w:szCs w:val="24"/>
          <w:lang w:val="en-US"/>
        </w:rPr>
        <w:t>T</w:t>
      </w:r>
      <w:r w:rsidRPr="00E30BC0">
        <w:rPr>
          <w:sz w:val="24"/>
          <w:szCs w:val="24"/>
        </w:rPr>
        <w:t xml:space="preserve"> * 100%</w:t>
      </w:r>
    </w:p>
    <w:p w:rsidR="0037445F" w:rsidRPr="00E30BC0" w:rsidRDefault="0037445F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30BC0">
        <w:rPr>
          <w:sz w:val="24"/>
          <w:szCs w:val="24"/>
          <w:lang w:val="en-US"/>
        </w:rPr>
        <w:t>S</w:t>
      </w:r>
      <w:r w:rsidRPr="00E30BC0">
        <w:rPr>
          <w:sz w:val="24"/>
          <w:szCs w:val="24"/>
        </w:rPr>
        <w:t xml:space="preserve"> – </w:t>
      </w:r>
      <w:proofErr w:type="gramStart"/>
      <w:r w:rsidRPr="00E30BC0">
        <w:rPr>
          <w:sz w:val="24"/>
          <w:szCs w:val="24"/>
        </w:rPr>
        <w:t>доля</w:t>
      </w:r>
      <w:proofErr w:type="gramEnd"/>
      <w:r w:rsidRPr="00E30BC0">
        <w:rPr>
          <w:sz w:val="24"/>
          <w:szCs w:val="24"/>
        </w:rPr>
        <w:t xml:space="preserve"> </w:t>
      </w:r>
      <w:r w:rsidR="00466348" w:rsidRPr="00E30BC0">
        <w:rPr>
          <w:sz w:val="24"/>
          <w:szCs w:val="24"/>
        </w:rPr>
        <w:t>рекламных конструкций</w:t>
      </w:r>
      <w:r w:rsidR="0032574B">
        <w:rPr>
          <w:sz w:val="24"/>
          <w:szCs w:val="24"/>
        </w:rPr>
        <w:t xml:space="preserve"> и средств размещения информации</w:t>
      </w:r>
      <w:r w:rsidRPr="00E30BC0">
        <w:rPr>
          <w:sz w:val="24"/>
          <w:szCs w:val="24"/>
        </w:rPr>
        <w:t>, соответствующих требованиям законодательства;</w:t>
      </w:r>
    </w:p>
    <w:p w:rsidR="0037445F" w:rsidRPr="00E30BC0" w:rsidRDefault="0037445F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30BC0">
        <w:rPr>
          <w:sz w:val="24"/>
          <w:szCs w:val="24"/>
          <w:lang w:val="en-US"/>
        </w:rPr>
        <w:t>F</w:t>
      </w:r>
      <w:r w:rsidRPr="00E30BC0">
        <w:rPr>
          <w:sz w:val="24"/>
          <w:szCs w:val="24"/>
        </w:rPr>
        <w:t xml:space="preserve"> – </w:t>
      </w:r>
      <w:proofErr w:type="gramStart"/>
      <w:r w:rsidRPr="00E30BC0">
        <w:rPr>
          <w:sz w:val="24"/>
          <w:szCs w:val="24"/>
        </w:rPr>
        <w:t>количество</w:t>
      </w:r>
      <w:proofErr w:type="gramEnd"/>
      <w:r w:rsidRPr="00E30BC0">
        <w:rPr>
          <w:sz w:val="24"/>
          <w:szCs w:val="24"/>
        </w:rPr>
        <w:t xml:space="preserve"> </w:t>
      </w:r>
      <w:r w:rsidR="00466348" w:rsidRPr="00E30BC0">
        <w:rPr>
          <w:sz w:val="24"/>
          <w:szCs w:val="24"/>
        </w:rPr>
        <w:t>рекламных конструкций</w:t>
      </w:r>
      <w:r w:rsidR="0032574B">
        <w:rPr>
          <w:sz w:val="24"/>
          <w:szCs w:val="24"/>
        </w:rPr>
        <w:t xml:space="preserve"> и средств размещения информации</w:t>
      </w:r>
      <w:r w:rsidRPr="00E30BC0">
        <w:rPr>
          <w:sz w:val="24"/>
          <w:szCs w:val="24"/>
        </w:rPr>
        <w:t>, соответствующих требованиям законодательства;</w:t>
      </w:r>
    </w:p>
    <w:p w:rsidR="0037445F" w:rsidRPr="00E30BC0" w:rsidRDefault="0037445F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30BC0">
        <w:rPr>
          <w:sz w:val="24"/>
          <w:szCs w:val="24"/>
          <w:lang w:val="en-US"/>
        </w:rPr>
        <w:t>T</w:t>
      </w:r>
      <w:r w:rsidRPr="00E30BC0">
        <w:rPr>
          <w:sz w:val="24"/>
          <w:szCs w:val="24"/>
        </w:rPr>
        <w:t xml:space="preserve"> - </w:t>
      </w:r>
      <w:proofErr w:type="gramStart"/>
      <w:r w:rsidRPr="00E30BC0">
        <w:rPr>
          <w:sz w:val="24"/>
          <w:szCs w:val="24"/>
        </w:rPr>
        <w:t>общее</w:t>
      </w:r>
      <w:proofErr w:type="gramEnd"/>
      <w:r w:rsidRPr="00E30BC0">
        <w:rPr>
          <w:sz w:val="24"/>
          <w:szCs w:val="24"/>
        </w:rPr>
        <w:t xml:space="preserve"> количество </w:t>
      </w:r>
      <w:r w:rsidR="00466348" w:rsidRPr="00E30BC0">
        <w:rPr>
          <w:sz w:val="24"/>
          <w:szCs w:val="24"/>
        </w:rPr>
        <w:t>рекламных конструкций</w:t>
      </w:r>
      <w:r w:rsidR="0032574B">
        <w:rPr>
          <w:sz w:val="24"/>
          <w:szCs w:val="24"/>
        </w:rPr>
        <w:t xml:space="preserve"> и средств размещения информации</w:t>
      </w:r>
      <w:r w:rsidRPr="00E30BC0">
        <w:rPr>
          <w:sz w:val="24"/>
          <w:szCs w:val="24"/>
        </w:rPr>
        <w:t>;</w:t>
      </w:r>
    </w:p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E30BC0" w:rsidRDefault="00095BC7" w:rsidP="009201DE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E30BC0">
        <w:rPr>
          <w:b/>
          <w:sz w:val="24"/>
          <w:szCs w:val="24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5"/>
        <w:gridCol w:w="2410"/>
        <w:gridCol w:w="2746"/>
      </w:tblGrid>
      <w:tr w:rsidR="00095BC7" w:rsidRPr="00E30BC0" w:rsidTr="006902A1">
        <w:trPr>
          <w:trHeight w:val="805"/>
        </w:trPr>
        <w:tc>
          <w:tcPr>
            <w:tcW w:w="4625" w:type="dxa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4.1. Группы потенциальных адресатов предлагаемого правового</w:t>
            </w:r>
            <w:r w:rsidRPr="00E30BC0">
              <w:rPr>
                <w:b/>
                <w:sz w:val="24"/>
                <w:szCs w:val="24"/>
              </w:rPr>
              <w:t xml:space="preserve"> </w:t>
            </w:r>
            <w:r w:rsidRPr="00E30BC0">
              <w:rPr>
                <w:sz w:val="24"/>
                <w:szCs w:val="24"/>
              </w:rPr>
              <w:t>регулирования (краткое описание их качественных характеристик)</w:t>
            </w:r>
          </w:p>
        </w:tc>
        <w:tc>
          <w:tcPr>
            <w:tcW w:w="2410" w:type="dxa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2746" w:type="dxa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4.3. Источники данных</w:t>
            </w:r>
          </w:p>
        </w:tc>
      </w:tr>
      <w:tr w:rsidR="00095BC7" w:rsidRPr="00E30BC0" w:rsidTr="006902A1">
        <w:trPr>
          <w:trHeight w:val="280"/>
        </w:trPr>
        <w:tc>
          <w:tcPr>
            <w:tcW w:w="4625" w:type="dxa"/>
          </w:tcPr>
          <w:p w:rsidR="0037445F" w:rsidRPr="00E30BC0" w:rsidRDefault="0037445F" w:rsidP="00E30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C0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индивидуальные предприниматели.</w:t>
            </w:r>
          </w:p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95BC7" w:rsidRPr="00E30BC0" w:rsidRDefault="0016284A" w:rsidP="0022780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304B7" w:rsidRPr="00E30BC0">
              <w:rPr>
                <w:sz w:val="24"/>
                <w:szCs w:val="24"/>
              </w:rPr>
              <w:t>0-</w:t>
            </w:r>
            <w:r w:rsidR="00227805">
              <w:rPr>
                <w:sz w:val="24"/>
                <w:szCs w:val="24"/>
              </w:rPr>
              <w:t>5</w:t>
            </w:r>
            <w:r w:rsidR="00E85B9B" w:rsidRPr="00E30BC0">
              <w:rPr>
                <w:sz w:val="24"/>
                <w:szCs w:val="24"/>
              </w:rPr>
              <w:t>00 участников</w:t>
            </w:r>
          </w:p>
        </w:tc>
        <w:tc>
          <w:tcPr>
            <w:tcW w:w="2746" w:type="dxa"/>
          </w:tcPr>
          <w:p w:rsidR="00095BC7" w:rsidRPr="00E30BC0" w:rsidRDefault="00227805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сферы обращения Администрации городского округа Домодедово Московской области</w:t>
            </w:r>
            <w:r w:rsidR="00B47DDF" w:rsidRPr="00E30BC0">
              <w:rPr>
                <w:sz w:val="24"/>
                <w:szCs w:val="24"/>
              </w:rPr>
              <w:t xml:space="preserve"> </w:t>
            </w:r>
          </w:p>
        </w:tc>
      </w:tr>
    </w:tbl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095BC7" w:rsidRPr="00E30BC0" w:rsidRDefault="00095BC7" w:rsidP="00E30BC0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E30BC0">
        <w:rPr>
          <w:b/>
          <w:sz w:val="24"/>
          <w:szCs w:val="24"/>
        </w:rPr>
        <w:t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</w:t>
      </w:r>
    </w:p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tbl>
      <w:tblPr>
        <w:tblW w:w="116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1700"/>
        <w:gridCol w:w="1878"/>
        <w:gridCol w:w="1809"/>
        <w:gridCol w:w="1949"/>
      </w:tblGrid>
      <w:tr w:rsidR="00095BC7" w:rsidRPr="00E30BC0" w:rsidTr="006902A1">
        <w:trPr>
          <w:gridAfter w:val="1"/>
          <w:wAfter w:w="1949" w:type="dxa"/>
          <w:trHeight w:val="6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5.2. Характер функции (новая / изменяемая / отменяемая)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5.3.</w:t>
            </w:r>
            <w:r w:rsidR="00276C65">
              <w:rPr>
                <w:sz w:val="24"/>
                <w:szCs w:val="24"/>
              </w:rPr>
              <w:t xml:space="preserve"> </w:t>
            </w:r>
            <w:r w:rsidR="00A7327F">
              <w:rPr>
                <w:sz w:val="24"/>
                <w:szCs w:val="24"/>
              </w:rPr>
              <w:t xml:space="preserve"> </w:t>
            </w:r>
            <w:r w:rsidRPr="00E30BC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30BC0">
              <w:rPr>
                <w:sz w:val="24"/>
                <w:szCs w:val="24"/>
              </w:rPr>
              <w:t>Предполагае-мый</w:t>
            </w:r>
            <w:proofErr w:type="spellEnd"/>
            <w:proofErr w:type="gramEnd"/>
            <w:r w:rsidRPr="00E30BC0">
              <w:rPr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5.4. Оценка изменения трудовых затрат (чел./час</w:t>
            </w:r>
            <w:proofErr w:type="gramStart"/>
            <w:r w:rsidRPr="00E30BC0">
              <w:rPr>
                <w:sz w:val="24"/>
                <w:szCs w:val="24"/>
              </w:rPr>
              <w:t>.</w:t>
            </w:r>
            <w:proofErr w:type="gramEnd"/>
            <w:r w:rsidRPr="00E30BC0">
              <w:rPr>
                <w:sz w:val="24"/>
                <w:szCs w:val="24"/>
              </w:rPr>
              <w:t xml:space="preserve"> </w:t>
            </w:r>
            <w:proofErr w:type="gramStart"/>
            <w:r w:rsidRPr="00E30BC0">
              <w:rPr>
                <w:sz w:val="24"/>
                <w:szCs w:val="24"/>
              </w:rPr>
              <w:t>в</w:t>
            </w:r>
            <w:proofErr w:type="gramEnd"/>
            <w:r w:rsidRPr="00E30BC0">
              <w:rPr>
                <w:sz w:val="24"/>
                <w:szCs w:val="24"/>
              </w:rPr>
              <w:t xml:space="preserve"> год), изменения численности сотрудников (чел.)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 xml:space="preserve">5.5. Оценка изменения потребностей в других ресурсах </w:t>
            </w:r>
          </w:p>
        </w:tc>
      </w:tr>
      <w:tr w:rsidR="00095BC7" w:rsidRPr="00E30BC0" w:rsidTr="006902A1">
        <w:trPr>
          <w:trHeight w:val="146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540A3D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color w:val="FF0000"/>
                <w:sz w:val="24"/>
                <w:szCs w:val="24"/>
              </w:rPr>
            </w:pPr>
            <w:r w:rsidRPr="00540A3D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540A3D">
              <w:rPr>
                <w:i/>
                <w:sz w:val="24"/>
                <w:szCs w:val="24"/>
              </w:rPr>
              <w:t xml:space="preserve">Наименование </w:t>
            </w:r>
            <w:r w:rsidR="00B47DDF" w:rsidRPr="00540A3D">
              <w:rPr>
                <w:i/>
                <w:sz w:val="24"/>
                <w:szCs w:val="24"/>
              </w:rPr>
              <w:t>структурного подразделения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color w:val="FF0000"/>
                <w:sz w:val="24"/>
                <w:szCs w:val="24"/>
              </w:rPr>
            </w:pPr>
          </w:p>
        </w:tc>
      </w:tr>
      <w:tr w:rsidR="00095BC7" w:rsidRPr="00E30BC0" w:rsidTr="006902A1">
        <w:trPr>
          <w:trHeight w:val="1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E30BC0" w:rsidRDefault="00B47DDF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новые функции полномочия, обязанности, права не предполагаются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E30BC0" w:rsidRDefault="00095BC7" w:rsidP="00E30BC0">
            <w:pPr>
              <w:widowControl w:val="0"/>
              <w:tabs>
                <w:tab w:val="left" w:pos="2585"/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095BC7" w:rsidRPr="00E30BC0" w:rsidRDefault="00095BC7" w:rsidP="00E30BC0">
            <w:pPr>
              <w:widowControl w:val="0"/>
              <w:tabs>
                <w:tab w:val="left" w:pos="2585"/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color w:val="FF0000"/>
                <w:sz w:val="24"/>
                <w:szCs w:val="24"/>
              </w:rPr>
            </w:pPr>
          </w:p>
        </w:tc>
      </w:tr>
    </w:tbl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E30BC0">
        <w:rPr>
          <w:b/>
          <w:sz w:val="24"/>
          <w:szCs w:val="24"/>
        </w:rPr>
        <w:t>6. Оценка дополнительных расходов (доходов) бюджета городского округа Домодедово, связанных с введением предлагаемого правового регулирования</w:t>
      </w:r>
    </w:p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13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4316"/>
        <w:gridCol w:w="2383"/>
        <w:gridCol w:w="4316"/>
      </w:tblGrid>
      <w:tr w:rsidR="00095BC7" w:rsidRPr="00E30BC0" w:rsidTr="00B47DDF">
        <w:trPr>
          <w:gridAfter w:val="1"/>
          <w:wAfter w:w="4316" w:type="dxa"/>
          <w:trHeight w:val="1075"/>
        </w:trPr>
        <w:tc>
          <w:tcPr>
            <w:tcW w:w="2940" w:type="dxa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6.1. Наименование функции (полномочия, обязанности или права)</w:t>
            </w:r>
          </w:p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(в соответствии с пунктом 5.1)</w:t>
            </w:r>
          </w:p>
        </w:tc>
        <w:tc>
          <w:tcPr>
            <w:tcW w:w="4316" w:type="dxa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 xml:space="preserve">6.2. Виды расходов (возможных поступлений) бюджета городского округа Домодедово </w:t>
            </w:r>
          </w:p>
        </w:tc>
        <w:tc>
          <w:tcPr>
            <w:tcW w:w="2383" w:type="dxa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6.3. Количественная оценка расходов и возможных поступлений (млн. рублей)</w:t>
            </w:r>
          </w:p>
        </w:tc>
      </w:tr>
      <w:tr w:rsidR="00095BC7" w:rsidRPr="00E30BC0" w:rsidTr="00B47DDF">
        <w:trPr>
          <w:gridAfter w:val="1"/>
          <w:wAfter w:w="4316" w:type="dxa"/>
          <w:trHeight w:val="145"/>
        </w:trPr>
        <w:tc>
          <w:tcPr>
            <w:tcW w:w="9639" w:type="dxa"/>
            <w:gridSpan w:val="3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E30BC0">
              <w:rPr>
                <w:i/>
                <w:sz w:val="24"/>
                <w:szCs w:val="24"/>
              </w:rPr>
              <w:t>Наименование органа местного самоуправления (от 1 до К):</w:t>
            </w:r>
          </w:p>
        </w:tc>
      </w:tr>
      <w:tr w:rsidR="00095BC7" w:rsidRPr="00E30BC0" w:rsidTr="00B47DDF">
        <w:trPr>
          <w:gridAfter w:val="1"/>
          <w:wAfter w:w="4316" w:type="dxa"/>
          <w:cantSplit/>
          <w:trHeight w:val="145"/>
        </w:trPr>
        <w:tc>
          <w:tcPr>
            <w:tcW w:w="2940" w:type="dxa"/>
            <w:vMerge w:val="restart"/>
          </w:tcPr>
          <w:p w:rsidR="00095BC7" w:rsidRPr="00E30BC0" w:rsidRDefault="00B47DDF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E30BC0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новые функции полномочия, обязанности, права не предполагаются</w:t>
            </w:r>
          </w:p>
        </w:tc>
        <w:tc>
          <w:tcPr>
            <w:tcW w:w="4316" w:type="dxa"/>
          </w:tcPr>
          <w:p w:rsidR="00095BC7" w:rsidRPr="00E30BC0" w:rsidRDefault="00B47DDF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E30BC0">
              <w:rPr>
                <w:i/>
                <w:sz w:val="24"/>
                <w:szCs w:val="24"/>
              </w:rPr>
              <w:t>Единовременные расходы за период - нет</w:t>
            </w:r>
          </w:p>
        </w:tc>
        <w:tc>
          <w:tcPr>
            <w:tcW w:w="2383" w:type="dxa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095BC7" w:rsidRPr="00E30BC0" w:rsidTr="00B47DDF">
        <w:trPr>
          <w:gridAfter w:val="1"/>
          <w:wAfter w:w="4316" w:type="dxa"/>
          <w:cantSplit/>
          <w:trHeight w:val="145"/>
        </w:trPr>
        <w:tc>
          <w:tcPr>
            <w:tcW w:w="2940" w:type="dxa"/>
            <w:vMerge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4316" w:type="dxa"/>
          </w:tcPr>
          <w:p w:rsidR="00095BC7" w:rsidRPr="00E30BC0" w:rsidRDefault="00B47DDF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E30BC0">
              <w:rPr>
                <w:i/>
                <w:sz w:val="24"/>
                <w:szCs w:val="24"/>
              </w:rPr>
              <w:t>Периодические расходы за период - нет</w:t>
            </w:r>
          </w:p>
        </w:tc>
        <w:tc>
          <w:tcPr>
            <w:tcW w:w="2383" w:type="dxa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095BC7" w:rsidRPr="00E30BC0" w:rsidTr="00B47DDF">
        <w:trPr>
          <w:gridAfter w:val="1"/>
          <w:wAfter w:w="4316" w:type="dxa"/>
          <w:cantSplit/>
          <w:trHeight w:val="145"/>
        </w:trPr>
        <w:tc>
          <w:tcPr>
            <w:tcW w:w="2940" w:type="dxa"/>
            <w:vMerge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4316" w:type="dxa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E30BC0">
              <w:rPr>
                <w:i/>
                <w:sz w:val="24"/>
                <w:szCs w:val="24"/>
              </w:rPr>
              <w:t xml:space="preserve">Возможные доходы </w:t>
            </w:r>
            <w:r w:rsidR="00B47DDF" w:rsidRPr="00E30BC0">
              <w:rPr>
                <w:i/>
                <w:sz w:val="24"/>
                <w:szCs w:val="24"/>
              </w:rPr>
              <w:t>за период - нет</w:t>
            </w:r>
          </w:p>
        </w:tc>
        <w:tc>
          <w:tcPr>
            <w:tcW w:w="2383" w:type="dxa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B47DDF" w:rsidRPr="00E30BC0" w:rsidTr="00B47DDF">
        <w:trPr>
          <w:trHeight w:val="450"/>
        </w:trPr>
        <w:tc>
          <w:tcPr>
            <w:tcW w:w="7256" w:type="dxa"/>
            <w:gridSpan w:val="2"/>
          </w:tcPr>
          <w:p w:rsidR="00B47DDF" w:rsidRPr="00E30BC0" w:rsidRDefault="00B47DDF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E30BC0">
              <w:rPr>
                <w:i/>
                <w:sz w:val="24"/>
                <w:szCs w:val="24"/>
              </w:rPr>
              <w:t>Итого единовременные расходы за период: нет</w:t>
            </w:r>
          </w:p>
        </w:tc>
        <w:tc>
          <w:tcPr>
            <w:tcW w:w="2383" w:type="dxa"/>
          </w:tcPr>
          <w:p w:rsidR="00B47DDF" w:rsidRPr="00E30BC0" w:rsidRDefault="00B47DDF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4316" w:type="dxa"/>
          </w:tcPr>
          <w:p w:rsidR="00B47DDF" w:rsidRPr="00E30BC0" w:rsidRDefault="00B47DDF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z w:val="24"/>
                <w:szCs w:val="24"/>
              </w:rPr>
            </w:pPr>
          </w:p>
        </w:tc>
      </w:tr>
      <w:tr w:rsidR="00B47DDF" w:rsidRPr="00E30BC0" w:rsidTr="00B47DDF">
        <w:trPr>
          <w:gridAfter w:val="1"/>
          <w:wAfter w:w="4316" w:type="dxa"/>
          <w:trHeight w:val="414"/>
        </w:trPr>
        <w:tc>
          <w:tcPr>
            <w:tcW w:w="7256" w:type="dxa"/>
            <w:gridSpan w:val="2"/>
          </w:tcPr>
          <w:p w:rsidR="00B47DDF" w:rsidRPr="00E30BC0" w:rsidRDefault="00B47DDF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E30BC0">
              <w:rPr>
                <w:i/>
                <w:sz w:val="24"/>
                <w:szCs w:val="24"/>
              </w:rPr>
              <w:t>Итого периодические расходы за период:</w:t>
            </w:r>
            <w:r w:rsidR="005304B7" w:rsidRPr="00E30BC0">
              <w:rPr>
                <w:i/>
                <w:sz w:val="24"/>
                <w:szCs w:val="24"/>
              </w:rPr>
              <w:t xml:space="preserve"> </w:t>
            </w:r>
            <w:r w:rsidRPr="00E30BC0"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2383" w:type="dxa"/>
          </w:tcPr>
          <w:p w:rsidR="00B47DDF" w:rsidRPr="00E30BC0" w:rsidRDefault="00B47DDF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B47DDF" w:rsidRPr="00E30BC0" w:rsidTr="00B47DDF">
        <w:trPr>
          <w:gridAfter w:val="1"/>
          <w:wAfter w:w="4316" w:type="dxa"/>
          <w:trHeight w:val="534"/>
        </w:trPr>
        <w:tc>
          <w:tcPr>
            <w:tcW w:w="7256" w:type="dxa"/>
            <w:gridSpan w:val="2"/>
          </w:tcPr>
          <w:p w:rsidR="00B47DDF" w:rsidRPr="00E30BC0" w:rsidRDefault="00B47DDF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E30BC0">
              <w:rPr>
                <w:i/>
                <w:sz w:val="24"/>
                <w:szCs w:val="24"/>
              </w:rPr>
              <w:t>Итого возможные доходы за период:</w:t>
            </w:r>
            <w:r w:rsidR="005304B7" w:rsidRPr="00E30BC0">
              <w:rPr>
                <w:i/>
                <w:sz w:val="24"/>
                <w:szCs w:val="24"/>
              </w:rPr>
              <w:t xml:space="preserve"> </w:t>
            </w:r>
            <w:r w:rsidRPr="00E30BC0"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2383" w:type="dxa"/>
          </w:tcPr>
          <w:p w:rsidR="00B47DDF" w:rsidRPr="00E30BC0" w:rsidRDefault="00B47DDF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</w:tbl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30BC0">
        <w:rPr>
          <w:sz w:val="24"/>
          <w:szCs w:val="24"/>
        </w:rPr>
        <w:t>6.4. Другие сведения о дополнительных расходах (доходах) городского округа Домодедово, возникающих в связи с введением предлагаемого правового регулирования:</w:t>
      </w:r>
    </w:p>
    <w:p w:rsidR="00095BC7" w:rsidRPr="00E30BC0" w:rsidRDefault="008F0419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30BC0">
        <w:rPr>
          <w:sz w:val="24"/>
          <w:szCs w:val="24"/>
        </w:rPr>
        <w:t>Не предполагаются.</w:t>
      </w:r>
    </w:p>
    <w:p w:rsidR="005304B7" w:rsidRPr="00E30BC0" w:rsidRDefault="005304B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433CC5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30BC0">
        <w:rPr>
          <w:sz w:val="24"/>
          <w:szCs w:val="24"/>
        </w:rPr>
        <w:t>6.5. Источники данных:</w:t>
      </w:r>
      <w:r w:rsidR="00433CC5" w:rsidRPr="00E30BC0">
        <w:rPr>
          <w:sz w:val="24"/>
          <w:szCs w:val="24"/>
        </w:rPr>
        <w:t xml:space="preserve"> </w:t>
      </w:r>
    </w:p>
    <w:p w:rsidR="00095BC7" w:rsidRPr="00E30BC0" w:rsidRDefault="00433CC5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30BC0">
        <w:rPr>
          <w:sz w:val="24"/>
          <w:szCs w:val="24"/>
        </w:rPr>
        <w:t xml:space="preserve">Данные текущей деятельности </w:t>
      </w:r>
      <w:r w:rsidR="00C342F8">
        <w:rPr>
          <w:sz w:val="24"/>
          <w:szCs w:val="24"/>
        </w:rPr>
        <w:t>отдела сферы обращения</w:t>
      </w:r>
      <w:r w:rsidR="00466348" w:rsidRPr="00E30BC0">
        <w:rPr>
          <w:sz w:val="24"/>
          <w:szCs w:val="24"/>
        </w:rPr>
        <w:t xml:space="preserve"> </w:t>
      </w:r>
      <w:r w:rsidR="005304B7" w:rsidRPr="00E30BC0">
        <w:rPr>
          <w:sz w:val="24"/>
          <w:szCs w:val="24"/>
        </w:rPr>
        <w:t>Администрации городского округа Домодедово</w:t>
      </w:r>
      <w:r w:rsidRPr="00E30BC0">
        <w:rPr>
          <w:sz w:val="24"/>
          <w:szCs w:val="24"/>
        </w:rPr>
        <w:t>.</w:t>
      </w:r>
    </w:p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30BC0">
        <w:rPr>
          <w:b/>
          <w:sz w:val="24"/>
          <w:szCs w:val="24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6"/>
      </w:tblGrid>
      <w:tr w:rsidR="00095BC7" w:rsidRPr="00E30BC0" w:rsidTr="006902A1">
        <w:trPr>
          <w:trHeight w:val="138"/>
        </w:trPr>
        <w:tc>
          <w:tcPr>
            <w:tcW w:w="2445" w:type="dxa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7.1. Группы потенци</w:t>
            </w:r>
            <w:r w:rsidRPr="00E30BC0">
              <w:rPr>
                <w:sz w:val="24"/>
                <w:szCs w:val="24"/>
              </w:rPr>
              <w:softHyphen/>
              <w:t>альных адресатов предлагаемого пра</w:t>
            </w:r>
            <w:r w:rsidRPr="00E30BC0">
              <w:rPr>
                <w:sz w:val="24"/>
                <w:szCs w:val="24"/>
              </w:rPr>
              <w:softHyphen/>
              <w:t>вового</w:t>
            </w:r>
            <w:r w:rsidRPr="00E30BC0">
              <w:rPr>
                <w:b/>
                <w:sz w:val="24"/>
                <w:szCs w:val="24"/>
              </w:rPr>
              <w:t xml:space="preserve"> </w:t>
            </w:r>
            <w:r w:rsidRPr="00E30BC0">
              <w:rPr>
                <w:sz w:val="24"/>
                <w:szCs w:val="24"/>
              </w:rPr>
              <w:t>регулирова</w:t>
            </w:r>
            <w:r w:rsidRPr="00E30BC0">
              <w:rPr>
                <w:sz w:val="24"/>
                <w:szCs w:val="24"/>
              </w:rPr>
              <w:softHyphen/>
              <w:t xml:space="preserve">ния </w:t>
            </w:r>
          </w:p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i/>
                <w:sz w:val="24"/>
                <w:szCs w:val="24"/>
              </w:rPr>
              <w:t>(в соответствии с п. 4.1 сводного отчета)</w:t>
            </w:r>
          </w:p>
        </w:tc>
        <w:tc>
          <w:tcPr>
            <w:tcW w:w="2445" w:type="dxa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7.2. Новые обязанно</w:t>
            </w:r>
            <w:r w:rsidRPr="00E30BC0">
              <w:rPr>
                <w:sz w:val="24"/>
                <w:szCs w:val="24"/>
              </w:rPr>
              <w:softHyphen/>
              <w:t>сти и ограничения, изменения суще</w:t>
            </w:r>
            <w:r w:rsidRPr="00E30BC0">
              <w:rPr>
                <w:sz w:val="24"/>
                <w:szCs w:val="24"/>
              </w:rPr>
              <w:softHyphen/>
              <w:t>ствующих обязанно</w:t>
            </w:r>
            <w:r w:rsidRPr="00E30BC0">
              <w:rPr>
                <w:sz w:val="24"/>
                <w:szCs w:val="24"/>
              </w:rPr>
              <w:softHyphen/>
              <w:t>стей и ограничений, вводимые</w:t>
            </w:r>
            <w:r w:rsidRPr="00E30BC0" w:rsidDel="004D578F">
              <w:rPr>
                <w:sz w:val="24"/>
                <w:szCs w:val="24"/>
              </w:rPr>
              <w:t xml:space="preserve"> </w:t>
            </w:r>
            <w:r w:rsidRPr="00E30BC0">
              <w:rPr>
                <w:sz w:val="24"/>
                <w:szCs w:val="24"/>
              </w:rPr>
              <w:t>предлага</w:t>
            </w:r>
            <w:r w:rsidRPr="00E30BC0">
              <w:rPr>
                <w:sz w:val="24"/>
                <w:szCs w:val="24"/>
              </w:rPr>
              <w:softHyphen/>
              <w:t>емым правовым</w:t>
            </w:r>
            <w:r w:rsidRPr="00E30BC0">
              <w:rPr>
                <w:b/>
                <w:sz w:val="24"/>
                <w:szCs w:val="24"/>
              </w:rPr>
              <w:t xml:space="preserve"> </w:t>
            </w:r>
            <w:r w:rsidRPr="00E30BC0">
              <w:rPr>
                <w:sz w:val="24"/>
                <w:szCs w:val="24"/>
              </w:rPr>
              <w:t>ре</w:t>
            </w:r>
            <w:r w:rsidRPr="00E30BC0">
              <w:rPr>
                <w:sz w:val="24"/>
                <w:szCs w:val="24"/>
              </w:rPr>
              <w:softHyphen/>
              <w:t xml:space="preserve">гулированием </w:t>
            </w:r>
            <w:r w:rsidRPr="00E30BC0">
              <w:rPr>
                <w:i/>
                <w:sz w:val="24"/>
                <w:szCs w:val="24"/>
              </w:rPr>
              <w:t>(с ука</w:t>
            </w:r>
            <w:r w:rsidRPr="00E30BC0">
              <w:rPr>
                <w:i/>
                <w:sz w:val="24"/>
                <w:szCs w:val="24"/>
              </w:rPr>
              <w:softHyphen/>
              <w:t>занием соответ</w:t>
            </w:r>
            <w:r w:rsidRPr="00E30BC0">
              <w:rPr>
                <w:i/>
                <w:sz w:val="24"/>
                <w:szCs w:val="24"/>
              </w:rPr>
              <w:softHyphen/>
              <w:t>ствующих положе</w:t>
            </w:r>
            <w:r w:rsidRPr="00E30BC0">
              <w:rPr>
                <w:i/>
                <w:sz w:val="24"/>
                <w:szCs w:val="24"/>
              </w:rPr>
              <w:softHyphen/>
              <w:t>ний проекта</w:t>
            </w:r>
            <w:r w:rsidRPr="00E30BC0">
              <w:rPr>
                <w:sz w:val="24"/>
                <w:szCs w:val="24"/>
              </w:rPr>
              <w:t xml:space="preserve"> </w:t>
            </w:r>
            <w:r w:rsidRPr="00E30BC0">
              <w:rPr>
                <w:i/>
                <w:sz w:val="24"/>
                <w:szCs w:val="24"/>
              </w:rPr>
              <w:t>норма</w:t>
            </w:r>
            <w:r w:rsidRPr="00E30BC0">
              <w:rPr>
                <w:i/>
                <w:sz w:val="24"/>
                <w:szCs w:val="24"/>
              </w:rPr>
              <w:softHyphen/>
              <w:t>тивного правового акта)</w:t>
            </w:r>
          </w:p>
        </w:tc>
        <w:tc>
          <w:tcPr>
            <w:tcW w:w="2445" w:type="dxa"/>
          </w:tcPr>
          <w:p w:rsidR="00095BC7" w:rsidRPr="00E30BC0" w:rsidDel="007C1F2F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446" w:type="dxa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 xml:space="preserve">7.4. Количественная оценка </w:t>
            </w:r>
          </w:p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(млн. рублей)</w:t>
            </w:r>
          </w:p>
        </w:tc>
      </w:tr>
      <w:tr w:rsidR="00095BC7" w:rsidRPr="00E30BC0" w:rsidTr="006902A1">
        <w:trPr>
          <w:cantSplit/>
          <w:trHeight w:val="138"/>
        </w:trPr>
        <w:tc>
          <w:tcPr>
            <w:tcW w:w="2445" w:type="dxa"/>
            <w:vMerge w:val="restart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i/>
                <w:sz w:val="24"/>
                <w:szCs w:val="24"/>
              </w:rPr>
              <w:t>Группа 1</w:t>
            </w:r>
            <w:r w:rsidR="008F0419" w:rsidRPr="00E30BC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Юридические и физические лица, индивидуальные предприниматели.</w:t>
            </w:r>
          </w:p>
        </w:tc>
        <w:tc>
          <w:tcPr>
            <w:tcW w:w="2445" w:type="dxa"/>
          </w:tcPr>
          <w:p w:rsidR="00095BC7" w:rsidRPr="00E30BC0" w:rsidRDefault="000F42A1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32B56" w:rsidRPr="00E30BC0">
              <w:rPr>
                <w:sz w:val="24"/>
                <w:szCs w:val="24"/>
              </w:rPr>
              <w:t>ет</w:t>
            </w:r>
          </w:p>
        </w:tc>
        <w:tc>
          <w:tcPr>
            <w:tcW w:w="2445" w:type="dxa"/>
          </w:tcPr>
          <w:p w:rsidR="00095BC7" w:rsidRPr="00E30BC0" w:rsidRDefault="005304B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Н</w:t>
            </w:r>
            <w:r w:rsidR="00032B56" w:rsidRPr="00E30BC0">
              <w:rPr>
                <w:sz w:val="24"/>
                <w:szCs w:val="24"/>
              </w:rPr>
              <w:t>ет</w:t>
            </w:r>
            <w:r w:rsidRPr="00E30BC0">
              <w:rPr>
                <w:sz w:val="24"/>
                <w:szCs w:val="24"/>
              </w:rPr>
              <w:t xml:space="preserve"> данных </w:t>
            </w:r>
          </w:p>
        </w:tc>
        <w:tc>
          <w:tcPr>
            <w:tcW w:w="2446" w:type="dxa"/>
          </w:tcPr>
          <w:p w:rsidR="00095BC7" w:rsidRPr="00E30BC0" w:rsidRDefault="005304B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Н</w:t>
            </w:r>
            <w:r w:rsidR="00032B56" w:rsidRPr="00E30BC0">
              <w:rPr>
                <w:sz w:val="24"/>
                <w:szCs w:val="24"/>
              </w:rPr>
              <w:t>ет</w:t>
            </w:r>
            <w:r w:rsidRPr="00E30BC0">
              <w:rPr>
                <w:sz w:val="24"/>
                <w:szCs w:val="24"/>
              </w:rPr>
              <w:t xml:space="preserve"> данных</w:t>
            </w:r>
          </w:p>
        </w:tc>
      </w:tr>
      <w:tr w:rsidR="00095BC7" w:rsidRPr="00E30BC0" w:rsidTr="006902A1">
        <w:trPr>
          <w:cantSplit/>
          <w:trHeight w:val="138"/>
        </w:trPr>
        <w:tc>
          <w:tcPr>
            <w:tcW w:w="2445" w:type="dxa"/>
            <w:vMerge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2445" w:type="dxa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5304B7" w:rsidRPr="00E30BC0" w:rsidRDefault="005304B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E30BC0" w:rsidRDefault="005304B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30BC0">
        <w:rPr>
          <w:sz w:val="24"/>
          <w:szCs w:val="24"/>
        </w:rPr>
        <w:t>7</w:t>
      </w:r>
      <w:r w:rsidR="00095BC7" w:rsidRPr="00E30BC0">
        <w:rPr>
          <w:sz w:val="24"/>
          <w:szCs w:val="24"/>
        </w:rPr>
        <w:t>.5. Издержки и выгоды адресатов предлагаемого правового</w:t>
      </w:r>
      <w:r w:rsidR="00095BC7" w:rsidRPr="00E30BC0">
        <w:rPr>
          <w:b/>
          <w:sz w:val="24"/>
          <w:szCs w:val="24"/>
        </w:rPr>
        <w:t xml:space="preserve"> </w:t>
      </w:r>
      <w:r w:rsidR="00095BC7" w:rsidRPr="00E30BC0">
        <w:rPr>
          <w:sz w:val="24"/>
          <w:szCs w:val="24"/>
        </w:rPr>
        <w:t>регулирования, не поддающиеся количественной оценке:</w:t>
      </w:r>
    </w:p>
    <w:p w:rsidR="00433CC5" w:rsidRPr="0032574B" w:rsidRDefault="00433CC5" w:rsidP="0032574B">
      <w:pPr>
        <w:spacing w:after="150" w:line="238" w:lineRule="atLeast"/>
        <w:jc w:val="both"/>
        <w:rPr>
          <w:color w:val="242424"/>
          <w:sz w:val="24"/>
          <w:szCs w:val="24"/>
        </w:rPr>
      </w:pPr>
      <w:proofErr w:type="gramStart"/>
      <w:r w:rsidRPr="00E30BC0">
        <w:rPr>
          <w:sz w:val="24"/>
          <w:szCs w:val="24"/>
          <w:u w:val="single"/>
        </w:rPr>
        <w:t xml:space="preserve">Издержки </w:t>
      </w:r>
      <w:r w:rsidRPr="00E30BC0">
        <w:rPr>
          <w:sz w:val="24"/>
          <w:szCs w:val="24"/>
        </w:rPr>
        <w:t xml:space="preserve">– </w:t>
      </w:r>
      <w:r w:rsidR="00466348" w:rsidRPr="00E30BC0">
        <w:rPr>
          <w:sz w:val="24"/>
          <w:szCs w:val="24"/>
        </w:rPr>
        <w:t>рекламные конструкции размеще</w:t>
      </w:r>
      <w:r w:rsidR="0032574B">
        <w:rPr>
          <w:sz w:val="24"/>
          <w:szCs w:val="24"/>
        </w:rPr>
        <w:t>ны</w:t>
      </w:r>
      <w:r w:rsidR="00466348" w:rsidRPr="00E30BC0">
        <w:rPr>
          <w:sz w:val="24"/>
          <w:szCs w:val="24"/>
        </w:rPr>
        <w:t xml:space="preserve"> с нарушением требований </w:t>
      </w:r>
      <w:r w:rsidR="00466348" w:rsidRPr="00E30BC0">
        <w:rPr>
          <w:sz w:val="24"/>
          <w:szCs w:val="24"/>
          <w:shd w:val="clear" w:color="auto" w:fill="FFFFFF"/>
        </w:rPr>
        <w:t>Федерального закона от 13.03.2006 № 38-ФЗ «О рекламе»</w:t>
      </w:r>
      <w:r w:rsidR="0032574B">
        <w:rPr>
          <w:sz w:val="24"/>
          <w:szCs w:val="24"/>
          <w:shd w:val="clear" w:color="auto" w:fill="FFFFFF"/>
        </w:rPr>
        <w:t xml:space="preserve">, средства размещения информации  размещены с нарушением требований </w:t>
      </w:r>
      <w:r w:rsidR="0032574B">
        <w:rPr>
          <w:color w:val="242424"/>
          <w:sz w:val="24"/>
          <w:szCs w:val="24"/>
        </w:rPr>
        <w:t>з</w:t>
      </w:r>
      <w:r w:rsidR="0032574B" w:rsidRPr="00E30BC0">
        <w:rPr>
          <w:sz w:val="24"/>
          <w:szCs w:val="24"/>
          <w:shd w:val="clear" w:color="auto" w:fill="FFFFFF"/>
        </w:rPr>
        <w:t xml:space="preserve">аконом Московской области от 29.11.2005 </w:t>
      </w:r>
      <w:r w:rsidR="0032574B">
        <w:rPr>
          <w:sz w:val="24"/>
          <w:szCs w:val="24"/>
          <w:shd w:val="clear" w:color="auto" w:fill="FFFFFF"/>
        </w:rPr>
        <w:t xml:space="preserve">                </w:t>
      </w:r>
      <w:r w:rsidR="0032574B" w:rsidRPr="00E30BC0">
        <w:rPr>
          <w:sz w:val="24"/>
          <w:szCs w:val="24"/>
          <w:shd w:val="clear" w:color="auto" w:fill="FFFFFF"/>
        </w:rPr>
        <w:t>№ 249/2005-ОЗ «Об обеспечении чистоты и порядка на территории Московской области»</w:t>
      </w:r>
      <w:r w:rsidR="0032574B">
        <w:rPr>
          <w:color w:val="242424"/>
          <w:sz w:val="24"/>
          <w:szCs w:val="24"/>
        </w:rPr>
        <w:t xml:space="preserve">, </w:t>
      </w:r>
      <w:r w:rsidR="0032574B">
        <w:rPr>
          <w:color w:val="242424"/>
          <w:sz w:val="24"/>
          <w:szCs w:val="24"/>
        </w:rPr>
        <w:lastRenderedPageBreak/>
        <w:t>з</w:t>
      </w:r>
      <w:r w:rsidR="0032574B" w:rsidRPr="00E30BC0">
        <w:rPr>
          <w:sz w:val="24"/>
          <w:szCs w:val="24"/>
        </w:rPr>
        <w:t>аконом Московской области   от 30.12.2014 № 191/2014-ОЗ «О благоу</w:t>
      </w:r>
      <w:r w:rsidR="0032574B">
        <w:rPr>
          <w:sz w:val="24"/>
          <w:szCs w:val="24"/>
        </w:rPr>
        <w:t>стройстве в Московской области».</w:t>
      </w:r>
      <w:proofErr w:type="gramEnd"/>
    </w:p>
    <w:p w:rsidR="005304B7" w:rsidRPr="00E30BC0" w:rsidRDefault="00433CC5" w:rsidP="00E30BC0">
      <w:pPr>
        <w:pStyle w:val="a5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  <w:r w:rsidRPr="00E30BC0">
        <w:rPr>
          <w:rFonts w:ascii="Times New Roman" w:hAnsi="Times New Roman"/>
          <w:szCs w:val="24"/>
          <w:u w:val="single"/>
        </w:rPr>
        <w:t>Выгоды</w:t>
      </w:r>
      <w:r w:rsidR="005304B7" w:rsidRPr="00E30BC0">
        <w:rPr>
          <w:rFonts w:ascii="Times New Roman" w:hAnsi="Times New Roman"/>
          <w:szCs w:val="24"/>
        </w:rPr>
        <w:t xml:space="preserve"> </w:t>
      </w:r>
      <w:r w:rsidR="00E81147">
        <w:rPr>
          <w:rFonts w:ascii="Times New Roman" w:hAnsi="Times New Roman"/>
          <w:szCs w:val="24"/>
        </w:rPr>
        <w:t>–</w:t>
      </w:r>
      <w:r w:rsidRPr="00E30BC0">
        <w:rPr>
          <w:rFonts w:ascii="Times New Roman" w:hAnsi="Times New Roman"/>
          <w:szCs w:val="24"/>
        </w:rPr>
        <w:t xml:space="preserve"> упорядочен</w:t>
      </w:r>
      <w:r w:rsidR="00E81147">
        <w:rPr>
          <w:rFonts w:ascii="Times New Roman" w:hAnsi="Times New Roman"/>
          <w:szCs w:val="24"/>
        </w:rPr>
        <w:t xml:space="preserve">ное </w:t>
      </w:r>
      <w:r w:rsidRPr="00E30BC0">
        <w:rPr>
          <w:rFonts w:ascii="Times New Roman" w:hAnsi="Times New Roman"/>
          <w:szCs w:val="24"/>
        </w:rPr>
        <w:t>размещен</w:t>
      </w:r>
      <w:r w:rsidR="00E81147">
        <w:rPr>
          <w:rFonts w:ascii="Times New Roman" w:hAnsi="Times New Roman"/>
          <w:szCs w:val="24"/>
        </w:rPr>
        <w:t>ие</w:t>
      </w:r>
      <w:r w:rsidR="005304B7" w:rsidRPr="00E30BC0">
        <w:rPr>
          <w:rFonts w:ascii="Times New Roman" w:hAnsi="Times New Roman"/>
          <w:szCs w:val="24"/>
        </w:rPr>
        <w:t xml:space="preserve"> </w:t>
      </w:r>
      <w:r w:rsidR="00466348" w:rsidRPr="00E30BC0">
        <w:rPr>
          <w:rFonts w:ascii="Times New Roman" w:hAnsi="Times New Roman"/>
          <w:szCs w:val="24"/>
        </w:rPr>
        <w:t>рекламных конструкций</w:t>
      </w:r>
      <w:r w:rsidR="00E81147">
        <w:rPr>
          <w:rFonts w:ascii="Times New Roman" w:hAnsi="Times New Roman"/>
          <w:szCs w:val="24"/>
        </w:rPr>
        <w:t xml:space="preserve"> и средств размещения информации</w:t>
      </w:r>
      <w:r w:rsidR="005304B7" w:rsidRPr="00E30BC0">
        <w:rPr>
          <w:rFonts w:ascii="Times New Roman" w:hAnsi="Times New Roman"/>
          <w:szCs w:val="24"/>
        </w:rPr>
        <w:t xml:space="preserve">, соответствие единому </w:t>
      </w:r>
      <w:r w:rsidR="005304B7" w:rsidRPr="00E30BC0">
        <w:rPr>
          <w:rFonts w:ascii="Times New Roman" w:hAnsi="Times New Roman"/>
          <w:color w:val="222222"/>
          <w:szCs w:val="24"/>
          <w:shd w:val="clear" w:color="auto" w:fill="FFFFFF"/>
        </w:rPr>
        <w:t>облику, техническому осн</w:t>
      </w:r>
      <w:r w:rsidR="00466348" w:rsidRPr="00E30BC0">
        <w:rPr>
          <w:rFonts w:ascii="Times New Roman" w:hAnsi="Times New Roman"/>
          <w:color w:val="222222"/>
          <w:szCs w:val="24"/>
          <w:shd w:val="clear" w:color="auto" w:fill="FFFFFF"/>
        </w:rPr>
        <w:t>ащению, комфорту и безопасности</w:t>
      </w:r>
      <w:r w:rsidR="005304B7" w:rsidRPr="00E30BC0">
        <w:rPr>
          <w:rFonts w:ascii="Times New Roman" w:hAnsi="Times New Roman"/>
          <w:color w:val="222222"/>
          <w:szCs w:val="24"/>
          <w:shd w:val="clear" w:color="auto" w:fill="FFFFFF"/>
        </w:rPr>
        <w:t xml:space="preserve">. </w:t>
      </w:r>
    </w:p>
    <w:p w:rsidR="005304B7" w:rsidRPr="00E30BC0" w:rsidRDefault="005304B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1C4BAC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30BC0">
        <w:rPr>
          <w:sz w:val="24"/>
          <w:szCs w:val="24"/>
        </w:rPr>
        <w:t>7.6. Источники данных:</w:t>
      </w:r>
      <w:r w:rsidR="001C4BAC" w:rsidRPr="00E30BC0">
        <w:rPr>
          <w:sz w:val="24"/>
          <w:szCs w:val="24"/>
        </w:rPr>
        <w:t xml:space="preserve"> Данные текущей деятельности </w:t>
      </w:r>
      <w:r w:rsidR="00C342F8">
        <w:rPr>
          <w:sz w:val="24"/>
          <w:szCs w:val="24"/>
        </w:rPr>
        <w:t xml:space="preserve">отдела сферы обращения </w:t>
      </w:r>
      <w:r w:rsidR="00C85BBC" w:rsidRPr="00E30BC0">
        <w:rPr>
          <w:sz w:val="24"/>
          <w:szCs w:val="24"/>
        </w:rPr>
        <w:t>Администрации городского округа Домодедово</w:t>
      </w:r>
      <w:r w:rsidR="001C4BAC" w:rsidRPr="00E30BC0">
        <w:rPr>
          <w:sz w:val="24"/>
          <w:szCs w:val="24"/>
        </w:rPr>
        <w:t>.</w:t>
      </w:r>
    </w:p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E30BC0">
        <w:rPr>
          <w:b/>
          <w:sz w:val="24"/>
          <w:szCs w:val="24"/>
        </w:rPr>
        <w:t>8. Оценка рисков неблагоприятных последствий применения предлагаемого правового регулирования</w:t>
      </w:r>
    </w:p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090"/>
        <w:gridCol w:w="2259"/>
        <w:gridCol w:w="2420"/>
      </w:tblGrid>
      <w:tr w:rsidR="00DA0B8F" w:rsidRPr="00E30BC0" w:rsidTr="002B0991">
        <w:trPr>
          <w:trHeight w:val="1185"/>
        </w:trPr>
        <w:tc>
          <w:tcPr>
            <w:tcW w:w="2802" w:type="dxa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8.1. Виды рисков</w:t>
            </w:r>
          </w:p>
        </w:tc>
        <w:tc>
          <w:tcPr>
            <w:tcW w:w="2090" w:type="dxa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8.2.Оценка вероятности наступления неблагоприятных последствий</w:t>
            </w:r>
          </w:p>
        </w:tc>
        <w:tc>
          <w:tcPr>
            <w:tcW w:w="2259" w:type="dxa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8.3.Методы контроля рисков</w:t>
            </w:r>
          </w:p>
        </w:tc>
        <w:tc>
          <w:tcPr>
            <w:tcW w:w="2420" w:type="dxa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8.4. Степень контроля рисков (</w:t>
            </w:r>
            <w:proofErr w:type="gramStart"/>
            <w:r w:rsidRPr="00E30BC0">
              <w:rPr>
                <w:i/>
                <w:sz w:val="24"/>
                <w:szCs w:val="24"/>
              </w:rPr>
              <w:t>полный</w:t>
            </w:r>
            <w:proofErr w:type="gramEnd"/>
            <w:r w:rsidRPr="00E30BC0">
              <w:rPr>
                <w:i/>
                <w:sz w:val="24"/>
                <w:szCs w:val="24"/>
              </w:rPr>
              <w:t>/ частичный/ отсутствует</w:t>
            </w:r>
            <w:r w:rsidRPr="00E30BC0">
              <w:rPr>
                <w:sz w:val="24"/>
                <w:szCs w:val="24"/>
              </w:rPr>
              <w:t>)</w:t>
            </w:r>
          </w:p>
        </w:tc>
      </w:tr>
      <w:tr w:rsidR="00DA0B8F" w:rsidRPr="00E30BC0" w:rsidTr="002B0991">
        <w:trPr>
          <w:trHeight w:val="54"/>
        </w:trPr>
        <w:tc>
          <w:tcPr>
            <w:tcW w:w="2802" w:type="dxa"/>
          </w:tcPr>
          <w:p w:rsidR="00095BC7" w:rsidRPr="00E30BC0" w:rsidRDefault="00DA0B8F" w:rsidP="002B099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Не</w:t>
            </w:r>
            <w:r w:rsidR="00C85BBC" w:rsidRPr="00E30BC0">
              <w:rPr>
                <w:sz w:val="24"/>
                <w:szCs w:val="24"/>
              </w:rPr>
              <w:t xml:space="preserve"> приведение</w:t>
            </w:r>
            <w:r w:rsidR="002B0991">
              <w:rPr>
                <w:sz w:val="24"/>
                <w:szCs w:val="24"/>
              </w:rPr>
              <w:t xml:space="preserve"> в соответствие с</w:t>
            </w:r>
            <w:r w:rsidR="00C85BBC" w:rsidRPr="00E30BC0">
              <w:rPr>
                <w:sz w:val="24"/>
                <w:szCs w:val="24"/>
              </w:rPr>
              <w:t xml:space="preserve"> един</w:t>
            </w:r>
            <w:r w:rsidR="002B0991">
              <w:rPr>
                <w:sz w:val="24"/>
                <w:szCs w:val="24"/>
              </w:rPr>
              <w:t>ым</w:t>
            </w:r>
            <w:r w:rsidR="00C85BBC" w:rsidRPr="00E30BC0">
              <w:rPr>
                <w:sz w:val="24"/>
                <w:szCs w:val="24"/>
              </w:rPr>
              <w:t xml:space="preserve"> облик</w:t>
            </w:r>
            <w:r w:rsidR="002B0991">
              <w:rPr>
                <w:sz w:val="24"/>
                <w:szCs w:val="24"/>
              </w:rPr>
              <w:t>ом</w:t>
            </w:r>
            <w:r w:rsidR="00C85BBC" w:rsidRPr="00E30BC0">
              <w:rPr>
                <w:sz w:val="24"/>
                <w:szCs w:val="24"/>
              </w:rPr>
              <w:t xml:space="preserve"> </w:t>
            </w:r>
            <w:r w:rsidR="002B0991">
              <w:rPr>
                <w:sz w:val="24"/>
                <w:szCs w:val="24"/>
              </w:rPr>
              <w:t>рекламных конструкций и средств размещения информации</w:t>
            </w:r>
          </w:p>
        </w:tc>
        <w:tc>
          <w:tcPr>
            <w:tcW w:w="2090" w:type="dxa"/>
          </w:tcPr>
          <w:p w:rsidR="00095BC7" w:rsidRPr="00E30BC0" w:rsidRDefault="00DA0B8F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низкая</w:t>
            </w:r>
          </w:p>
        </w:tc>
        <w:tc>
          <w:tcPr>
            <w:tcW w:w="2259" w:type="dxa"/>
          </w:tcPr>
          <w:p w:rsidR="00095BC7" w:rsidRPr="00E30BC0" w:rsidRDefault="00DA0B8F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Мониторинг исполнения</w:t>
            </w:r>
          </w:p>
        </w:tc>
        <w:tc>
          <w:tcPr>
            <w:tcW w:w="2420" w:type="dxa"/>
          </w:tcPr>
          <w:p w:rsidR="00095BC7" w:rsidRPr="00E30BC0" w:rsidRDefault="00DA0B8F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полный</w:t>
            </w:r>
          </w:p>
        </w:tc>
      </w:tr>
      <w:tr w:rsidR="00DA0B8F" w:rsidRPr="00E30BC0" w:rsidTr="002B0991">
        <w:trPr>
          <w:trHeight w:val="54"/>
        </w:trPr>
        <w:tc>
          <w:tcPr>
            <w:tcW w:w="2802" w:type="dxa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  <w:lang w:val="en-US"/>
              </w:rPr>
            </w:pPr>
            <w:r w:rsidRPr="00E30BC0">
              <w:rPr>
                <w:i/>
                <w:sz w:val="24"/>
                <w:szCs w:val="24"/>
              </w:rPr>
              <w:t xml:space="preserve">Риск </w:t>
            </w:r>
            <w:r w:rsidRPr="00E30BC0">
              <w:rPr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090" w:type="dxa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2259" w:type="dxa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</w:tbl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DA0B8F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30BC0">
        <w:rPr>
          <w:sz w:val="24"/>
          <w:szCs w:val="24"/>
        </w:rPr>
        <w:t>8.5. Источники данных:</w:t>
      </w:r>
      <w:r w:rsidR="00DA0B8F" w:rsidRPr="00E30BC0">
        <w:rPr>
          <w:sz w:val="24"/>
          <w:szCs w:val="24"/>
        </w:rPr>
        <w:t xml:space="preserve"> </w:t>
      </w:r>
      <w:r w:rsidR="00C85BBC" w:rsidRPr="00E30BC0">
        <w:rPr>
          <w:sz w:val="24"/>
          <w:szCs w:val="24"/>
        </w:rPr>
        <w:t xml:space="preserve">Данные текущей деятельности </w:t>
      </w:r>
      <w:r w:rsidR="00C342F8">
        <w:rPr>
          <w:sz w:val="24"/>
          <w:szCs w:val="24"/>
        </w:rPr>
        <w:t>отдела сферы обращения</w:t>
      </w:r>
      <w:r w:rsidR="00466348" w:rsidRPr="00E30BC0">
        <w:rPr>
          <w:sz w:val="24"/>
          <w:szCs w:val="24"/>
        </w:rPr>
        <w:t xml:space="preserve"> </w:t>
      </w:r>
      <w:r w:rsidR="00C85BBC" w:rsidRPr="00E30BC0">
        <w:rPr>
          <w:sz w:val="24"/>
          <w:szCs w:val="24"/>
        </w:rPr>
        <w:t>Администрации городского округа Домодедово</w:t>
      </w:r>
      <w:r w:rsidR="00DA0B8F" w:rsidRPr="00E30BC0">
        <w:rPr>
          <w:sz w:val="24"/>
          <w:szCs w:val="24"/>
        </w:rPr>
        <w:t>.</w:t>
      </w:r>
    </w:p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E30BC0" w:rsidRDefault="003F0911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E30BC0">
        <w:rPr>
          <w:b/>
          <w:sz w:val="24"/>
          <w:szCs w:val="24"/>
        </w:rPr>
        <w:t>9</w:t>
      </w:r>
      <w:r w:rsidR="00095BC7" w:rsidRPr="00E30BC0">
        <w:rPr>
          <w:b/>
          <w:sz w:val="24"/>
          <w:szCs w:val="24"/>
        </w:rPr>
        <w:t>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bookmarkStart w:id="0" w:name="_GoBack"/>
      <w:bookmarkEnd w:id="0"/>
    </w:p>
    <w:p w:rsidR="00095BC7" w:rsidRPr="00E30BC0" w:rsidRDefault="003F0911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E30BC0">
        <w:rPr>
          <w:sz w:val="24"/>
          <w:szCs w:val="24"/>
        </w:rPr>
        <w:t>9</w:t>
      </w:r>
      <w:r w:rsidR="00095BC7" w:rsidRPr="00E30BC0">
        <w:rPr>
          <w:sz w:val="24"/>
          <w:szCs w:val="24"/>
        </w:rPr>
        <w:t>.1. Предполагаемая дата вступления в силу муниципального нормативного правового акта:</w:t>
      </w:r>
      <w:r w:rsidR="008E7E18" w:rsidRPr="00E30BC0">
        <w:rPr>
          <w:sz w:val="24"/>
          <w:szCs w:val="24"/>
        </w:rPr>
        <w:t xml:space="preserve"> </w:t>
      </w:r>
      <w:r w:rsidR="00466348" w:rsidRPr="00E30BC0">
        <w:rPr>
          <w:sz w:val="24"/>
          <w:szCs w:val="24"/>
        </w:rPr>
        <w:t>02 февраля</w:t>
      </w:r>
      <w:r w:rsidR="008E7E18" w:rsidRPr="00E30BC0">
        <w:rPr>
          <w:sz w:val="24"/>
          <w:szCs w:val="24"/>
        </w:rPr>
        <w:t xml:space="preserve"> 201</w:t>
      </w:r>
      <w:r w:rsidR="005F3C77">
        <w:rPr>
          <w:sz w:val="24"/>
          <w:szCs w:val="24"/>
        </w:rPr>
        <w:t>8</w:t>
      </w:r>
      <w:r w:rsidR="008E7E18" w:rsidRPr="00E30BC0">
        <w:rPr>
          <w:sz w:val="24"/>
          <w:szCs w:val="24"/>
        </w:rPr>
        <w:t xml:space="preserve"> года.</w:t>
      </w:r>
    </w:p>
    <w:p w:rsidR="00095BC7" w:rsidRPr="00E30BC0" w:rsidRDefault="003F0911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30BC0">
        <w:rPr>
          <w:sz w:val="24"/>
          <w:szCs w:val="24"/>
        </w:rPr>
        <w:t>9</w:t>
      </w:r>
      <w:r w:rsidR="00095BC7" w:rsidRPr="00E30BC0">
        <w:rPr>
          <w:sz w:val="24"/>
          <w:szCs w:val="24"/>
        </w:rPr>
        <w:t>.2. Необходимость установления переходного периода и (или) отсрочки введения предлагаемого правового регулирования: нет</w:t>
      </w:r>
      <w:r w:rsidR="008E7E18" w:rsidRPr="00E30BC0">
        <w:rPr>
          <w:i/>
          <w:sz w:val="24"/>
          <w:szCs w:val="24"/>
        </w:rPr>
        <w:t>.</w:t>
      </w:r>
    </w:p>
    <w:p w:rsidR="00095BC7" w:rsidRPr="00E30BC0" w:rsidRDefault="003F0911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30BC0">
        <w:rPr>
          <w:sz w:val="24"/>
          <w:szCs w:val="24"/>
        </w:rPr>
        <w:t>9</w:t>
      </w:r>
      <w:r w:rsidR="00095BC7" w:rsidRPr="00E30BC0">
        <w:rPr>
          <w:sz w:val="24"/>
          <w:szCs w:val="24"/>
        </w:rPr>
        <w:t>.3. Необходимость распространения предлагаемого правового регулирования на ранее возникшие отношения: нет.</w:t>
      </w:r>
    </w:p>
    <w:p w:rsidR="00095BC7" w:rsidRPr="00E30BC0" w:rsidRDefault="00095BC7" w:rsidP="00E30BC0">
      <w:pPr>
        <w:widowControl w:val="0"/>
        <w:tabs>
          <w:tab w:val="left" w:pos="5529"/>
        </w:tabs>
        <w:jc w:val="both"/>
        <w:rPr>
          <w:b/>
          <w:sz w:val="24"/>
          <w:szCs w:val="24"/>
        </w:rPr>
      </w:pPr>
      <w:r w:rsidRPr="00E30BC0">
        <w:rPr>
          <w:b/>
          <w:sz w:val="24"/>
          <w:szCs w:val="24"/>
        </w:rPr>
        <w:t>1</w:t>
      </w:r>
      <w:r w:rsidR="003F0911" w:rsidRPr="00E30BC0">
        <w:rPr>
          <w:b/>
          <w:sz w:val="24"/>
          <w:szCs w:val="24"/>
        </w:rPr>
        <w:t>0</w:t>
      </w:r>
      <w:r w:rsidRPr="00E30BC0">
        <w:rPr>
          <w:b/>
          <w:sz w:val="24"/>
          <w:szCs w:val="24"/>
        </w:rPr>
        <w:t>. Информация о сроках проведения публичных консультаций по проекту муниципального</w:t>
      </w:r>
      <w:r w:rsidRPr="00E30BC0">
        <w:rPr>
          <w:sz w:val="24"/>
          <w:szCs w:val="24"/>
        </w:rPr>
        <w:t xml:space="preserve"> </w:t>
      </w:r>
      <w:r w:rsidRPr="00E30BC0">
        <w:rPr>
          <w:b/>
          <w:sz w:val="24"/>
          <w:szCs w:val="24"/>
        </w:rPr>
        <w:t>нормативного правового</w:t>
      </w:r>
      <w:r w:rsidRPr="00E30BC0">
        <w:rPr>
          <w:sz w:val="24"/>
          <w:szCs w:val="24"/>
        </w:rPr>
        <w:t xml:space="preserve"> </w:t>
      </w:r>
      <w:r w:rsidRPr="00E30BC0">
        <w:rPr>
          <w:b/>
          <w:sz w:val="24"/>
          <w:szCs w:val="24"/>
        </w:rPr>
        <w:t>акта и сводному отчету о проведении оценки регулирующего воздействия</w:t>
      </w:r>
    </w:p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30BC0">
        <w:rPr>
          <w:sz w:val="24"/>
          <w:szCs w:val="24"/>
        </w:rPr>
        <w:t>1</w:t>
      </w:r>
      <w:r w:rsidR="003F0911" w:rsidRPr="00E30BC0">
        <w:rPr>
          <w:sz w:val="24"/>
          <w:szCs w:val="24"/>
        </w:rPr>
        <w:t>0</w:t>
      </w:r>
      <w:r w:rsidRPr="00E30BC0">
        <w:rPr>
          <w:sz w:val="24"/>
          <w:szCs w:val="24"/>
        </w:rPr>
        <w:t xml:space="preserve">.1. Срок, в течение которого принимались предложения в связи с публичными консультациями по </w:t>
      </w:r>
      <w:r w:rsidR="00D3344B" w:rsidRPr="00E30BC0">
        <w:rPr>
          <w:sz w:val="24"/>
          <w:szCs w:val="24"/>
        </w:rPr>
        <w:t xml:space="preserve">подготовке </w:t>
      </w:r>
      <w:r w:rsidRPr="00E30BC0">
        <w:rPr>
          <w:sz w:val="24"/>
          <w:szCs w:val="24"/>
        </w:rPr>
        <w:t>проект</w:t>
      </w:r>
      <w:r w:rsidR="00D3344B" w:rsidRPr="00E30BC0">
        <w:rPr>
          <w:sz w:val="24"/>
          <w:szCs w:val="24"/>
        </w:rPr>
        <w:t>а</w:t>
      </w:r>
      <w:r w:rsidRPr="00E30BC0">
        <w:rPr>
          <w:sz w:val="24"/>
          <w:szCs w:val="24"/>
        </w:rPr>
        <w:t xml:space="preserve"> муниципального нормативного правового акта:</w:t>
      </w:r>
    </w:p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E30BC0" w:rsidRDefault="00466348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30BC0">
        <w:rPr>
          <w:sz w:val="24"/>
          <w:szCs w:val="24"/>
        </w:rPr>
        <w:t>начало:   «</w:t>
      </w:r>
      <w:r w:rsidR="00C342F8">
        <w:rPr>
          <w:sz w:val="24"/>
          <w:szCs w:val="24"/>
        </w:rPr>
        <w:t>26</w:t>
      </w:r>
      <w:r w:rsidR="00095BC7" w:rsidRPr="00E30BC0">
        <w:rPr>
          <w:sz w:val="24"/>
          <w:szCs w:val="24"/>
        </w:rPr>
        <w:t>»</w:t>
      </w:r>
      <w:r w:rsidR="003F0911" w:rsidRPr="00E30BC0">
        <w:rPr>
          <w:sz w:val="24"/>
          <w:szCs w:val="24"/>
        </w:rPr>
        <w:t xml:space="preserve"> </w:t>
      </w:r>
      <w:r w:rsidRPr="00E30BC0">
        <w:rPr>
          <w:sz w:val="24"/>
          <w:szCs w:val="24"/>
        </w:rPr>
        <w:t>декабря</w:t>
      </w:r>
      <w:r w:rsidR="00C85BBC" w:rsidRPr="00E30BC0">
        <w:rPr>
          <w:sz w:val="24"/>
          <w:szCs w:val="24"/>
        </w:rPr>
        <w:t xml:space="preserve"> </w:t>
      </w:r>
      <w:r w:rsidR="00095BC7" w:rsidRPr="00E30BC0">
        <w:rPr>
          <w:sz w:val="24"/>
          <w:szCs w:val="24"/>
        </w:rPr>
        <w:t>201</w:t>
      </w:r>
      <w:r w:rsidR="00C342F8">
        <w:rPr>
          <w:sz w:val="24"/>
          <w:szCs w:val="24"/>
        </w:rPr>
        <w:t>7</w:t>
      </w:r>
      <w:r w:rsidR="00095BC7" w:rsidRPr="00E30BC0">
        <w:rPr>
          <w:sz w:val="24"/>
          <w:szCs w:val="24"/>
        </w:rPr>
        <w:t>г.;</w:t>
      </w:r>
    </w:p>
    <w:p w:rsidR="00095BC7" w:rsidRPr="00E30BC0" w:rsidRDefault="00466348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30BC0">
        <w:rPr>
          <w:sz w:val="24"/>
          <w:szCs w:val="24"/>
        </w:rPr>
        <w:t>окончание: «1</w:t>
      </w:r>
      <w:r w:rsidR="00C342F8">
        <w:rPr>
          <w:sz w:val="24"/>
          <w:szCs w:val="24"/>
        </w:rPr>
        <w:t>6</w:t>
      </w:r>
      <w:r w:rsidR="00095BC7" w:rsidRPr="00E30BC0">
        <w:rPr>
          <w:sz w:val="24"/>
          <w:szCs w:val="24"/>
        </w:rPr>
        <w:t>»</w:t>
      </w:r>
      <w:r w:rsidR="003F0911" w:rsidRPr="00E30BC0">
        <w:rPr>
          <w:sz w:val="24"/>
          <w:szCs w:val="24"/>
        </w:rPr>
        <w:t xml:space="preserve"> </w:t>
      </w:r>
      <w:r w:rsidR="00C342F8">
        <w:rPr>
          <w:sz w:val="24"/>
          <w:szCs w:val="24"/>
        </w:rPr>
        <w:t>января</w:t>
      </w:r>
      <w:r w:rsidR="00C85BBC" w:rsidRPr="00E30BC0">
        <w:rPr>
          <w:sz w:val="24"/>
          <w:szCs w:val="24"/>
        </w:rPr>
        <w:t xml:space="preserve"> </w:t>
      </w:r>
      <w:r w:rsidR="00095BC7" w:rsidRPr="00E30BC0">
        <w:rPr>
          <w:sz w:val="24"/>
          <w:szCs w:val="24"/>
        </w:rPr>
        <w:t>201</w:t>
      </w:r>
      <w:r w:rsidR="00C342F8">
        <w:rPr>
          <w:sz w:val="24"/>
          <w:szCs w:val="24"/>
        </w:rPr>
        <w:t>8</w:t>
      </w:r>
      <w:r w:rsidR="00095BC7" w:rsidRPr="00E30BC0">
        <w:rPr>
          <w:sz w:val="24"/>
          <w:szCs w:val="24"/>
        </w:rPr>
        <w:t>г.</w:t>
      </w:r>
    </w:p>
    <w:p w:rsidR="00C85BBC" w:rsidRPr="00E30BC0" w:rsidRDefault="00C85BBC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0F42A1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F42A1">
        <w:rPr>
          <w:sz w:val="24"/>
          <w:szCs w:val="24"/>
        </w:rPr>
        <w:t xml:space="preserve">11.2. Сведения о количестве замечаний и предложений, полученных в ходе публичных консультаций по </w:t>
      </w:r>
      <w:r w:rsidR="00D3344B" w:rsidRPr="000F42A1">
        <w:rPr>
          <w:sz w:val="24"/>
          <w:szCs w:val="24"/>
        </w:rPr>
        <w:t xml:space="preserve">подготовке </w:t>
      </w:r>
      <w:r w:rsidRPr="000F42A1">
        <w:rPr>
          <w:sz w:val="24"/>
          <w:szCs w:val="24"/>
        </w:rPr>
        <w:t>проект</w:t>
      </w:r>
      <w:r w:rsidR="00D3344B" w:rsidRPr="000F42A1">
        <w:rPr>
          <w:sz w:val="24"/>
          <w:szCs w:val="24"/>
        </w:rPr>
        <w:t>а</w:t>
      </w:r>
      <w:r w:rsidRPr="000F42A1">
        <w:rPr>
          <w:sz w:val="24"/>
          <w:szCs w:val="24"/>
        </w:rPr>
        <w:t xml:space="preserve"> муниципального нормативного правового акта:</w:t>
      </w:r>
      <w:r w:rsidR="003F0911" w:rsidRPr="000F42A1">
        <w:rPr>
          <w:sz w:val="24"/>
          <w:szCs w:val="24"/>
        </w:rPr>
        <w:t xml:space="preserve"> </w:t>
      </w:r>
      <w:r w:rsidR="00B95473" w:rsidRPr="000F42A1">
        <w:rPr>
          <w:sz w:val="24"/>
          <w:szCs w:val="24"/>
        </w:rPr>
        <w:t>одно</w:t>
      </w:r>
      <w:r w:rsidR="003F0911" w:rsidRPr="000F42A1">
        <w:rPr>
          <w:sz w:val="24"/>
          <w:szCs w:val="24"/>
        </w:rPr>
        <w:t>.</w:t>
      </w:r>
    </w:p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F0911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4"/>
          <w:szCs w:val="24"/>
        </w:rPr>
      </w:pPr>
      <w:r w:rsidRPr="00E30BC0">
        <w:rPr>
          <w:sz w:val="24"/>
          <w:szCs w:val="24"/>
        </w:rPr>
        <w:t>10.3. Полный электронный адрес размещения сводки предложений, поступивших по результатам публичных консультаций:</w:t>
      </w:r>
      <w:r w:rsidR="003F0911" w:rsidRPr="00E30BC0">
        <w:rPr>
          <w:sz w:val="24"/>
          <w:szCs w:val="24"/>
        </w:rPr>
        <w:t xml:space="preserve"> </w:t>
      </w:r>
      <w:hyperlink r:id="rId6" w:history="1">
        <w:r w:rsidR="003F0911" w:rsidRPr="00E30BC0">
          <w:rPr>
            <w:rStyle w:val="a3"/>
            <w:sz w:val="24"/>
            <w:szCs w:val="24"/>
            <w:lang w:val="en-US"/>
          </w:rPr>
          <w:t>www</w:t>
        </w:r>
        <w:r w:rsidR="003F0911" w:rsidRPr="00E30BC0">
          <w:rPr>
            <w:rStyle w:val="a3"/>
            <w:sz w:val="24"/>
            <w:szCs w:val="24"/>
          </w:rPr>
          <w:t>.</w:t>
        </w:r>
        <w:proofErr w:type="spellStart"/>
        <w:r w:rsidR="003F0911" w:rsidRPr="00E30BC0">
          <w:rPr>
            <w:rStyle w:val="a3"/>
            <w:sz w:val="24"/>
            <w:szCs w:val="24"/>
            <w:lang w:val="en-US"/>
          </w:rPr>
          <w:t>domod</w:t>
        </w:r>
        <w:proofErr w:type="spellEnd"/>
        <w:r w:rsidR="003F0911" w:rsidRPr="00E30BC0">
          <w:rPr>
            <w:rStyle w:val="a3"/>
            <w:sz w:val="24"/>
            <w:szCs w:val="24"/>
          </w:rPr>
          <w:t>.</w:t>
        </w:r>
        <w:proofErr w:type="spellStart"/>
        <w:r w:rsidR="003F0911" w:rsidRPr="00E30BC0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3F0911" w:rsidRPr="00E30BC0">
        <w:rPr>
          <w:sz w:val="24"/>
          <w:szCs w:val="24"/>
        </w:rPr>
        <w:t xml:space="preserve"> </w:t>
      </w:r>
      <w:r w:rsidR="003F0911" w:rsidRPr="00E30BC0">
        <w:rPr>
          <w:color w:val="000000" w:themeColor="text1"/>
          <w:sz w:val="24"/>
          <w:szCs w:val="24"/>
        </w:rPr>
        <w:t xml:space="preserve">(подраздел «Оценка </w:t>
      </w:r>
      <w:r w:rsidR="003F0911" w:rsidRPr="00E30BC0">
        <w:rPr>
          <w:color w:val="000000" w:themeColor="text1"/>
          <w:sz w:val="24"/>
          <w:szCs w:val="24"/>
        </w:rPr>
        <w:lastRenderedPageBreak/>
        <w:t>регулирующего воздействия» раздела «Экономика»).</w:t>
      </w:r>
    </w:p>
    <w:p w:rsidR="003F0911" w:rsidRPr="00E30BC0" w:rsidRDefault="003F0911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30BC0">
        <w:rPr>
          <w:sz w:val="24"/>
          <w:szCs w:val="24"/>
        </w:rPr>
        <w:t>Приложение: Сводка предложений, поступивших по результатам публичных консультаций, проводившихся в ходе процедуры ОРВ, с указанием сведений об использовании предложений при разработке проекта муниципального нормативного правового акта, либо обоснование об отказе его использования.</w:t>
      </w:r>
    </w:p>
    <w:p w:rsidR="00095BC7" w:rsidRPr="00E30BC0" w:rsidRDefault="00095BC7" w:rsidP="00E30B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  <w:szCs w:val="24"/>
        </w:rPr>
      </w:pPr>
    </w:p>
    <w:tbl>
      <w:tblPr>
        <w:tblW w:w="9648" w:type="dxa"/>
        <w:tblInd w:w="-34" w:type="dxa"/>
        <w:tblLook w:val="01E0" w:firstRow="1" w:lastRow="1" w:firstColumn="1" w:lastColumn="1" w:noHBand="0" w:noVBand="0"/>
      </w:tblPr>
      <w:tblGrid>
        <w:gridCol w:w="4395"/>
        <w:gridCol w:w="2268"/>
        <w:gridCol w:w="425"/>
        <w:gridCol w:w="2560"/>
      </w:tblGrid>
      <w:tr w:rsidR="00095BC7" w:rsidRPr="00E30BC0" w:rsidTr="006902A1">
        <w:trPr>
          <w:cantSplit/>
        </w:trPr>
        <w:tc>
          <w:tcPr>
            <w:tcW w:w="4395" w:type="dxa"/>
          </w:tcPr>
          <w:p w:rsidR="00466348" w:rsidRPr="00E30BC0" w:rsidRDefault="00466348" w:rsidP="00C342F8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 xml:space="preserve">Начальник </w:t>
            </w:r>
            <w:r w:rsidR="00C342F8">
              <w:rPr>
                <w:sz w:val="24"/>
                <w:szCs w:val="24"/>
              </w:rPr>
              <w:t>отдела сферы обращения</w:t>
            </w:r>
          </w:p>
          <w:p w:rsidR="003F0911" w:rsidRPr="00E30BC0" w:rsidRDefault="00466348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>Администрации городского округа Домодедово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95BC7" w:rsidRPr="00E30BC0" w:rsidRDefault="00095BC7" w:rsidP="00E30B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95BC7" w:rsidRPr="00E30BC0" w:rsidRDefault="00095BC7" w:rsidP="00E30B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  <w:vAlign w:val="bottom"/>
          </w:tcPr>
          <w:p w:rsidR="00095BC7" w:rsidRPr="00E30BC0" w:rsidRDefault="00C342F8" w:rsidP="00C342F8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66348" w:rsidRPr="00E30BC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Б</w:t>
            </w:r>
            <w:r w:rsidR="00466348" w:rsidRPr="00E30BC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Рябов</w:t>
            </w:r>
          </w:p>
        </w:tc>
      </w:tr>
      <w:tr w:rsidR="00095BC7" w:rsidRPr="00E30BC0" w:rsidTr="006902A1">
        <w:trPr>
          <w:cantSplit/>
        </w:trPr>
        <w:tc>
          <w:tcPr>
            <w:tcW w:w="4395" w:type="dxa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  <w:vertAlign w:val="superscript"/>
              </w:rPr>
            </w:pPr>
            <w:r w:rsidRPr="00E30BC0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560" w:type="dxa"/>
            <w:tcBorders>
              <w:top w:val="single" w:sz="4" w:space="0" w:color="auto"/>
            </w:tcBorders>
            <w:vAlign w:val="bottom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vertAlign w:val="superscript"/>
              </w:rPr>
            </w:pPr>
            <w:r w:rsidRPr="00E30BC0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095BC7" w:rsidRPr="00E30BC0" w:rsidTr="006902A1">
        <w:trPr>
          <w:cantSplit/>
        </w:trPr>
        <w:tc>
          <w:tcPr>
            <w:tcW w:w="4395" w:type="dxa"/>
          </w:tcPr>
          <w:p w:rsidR="00095BC7" w:rsidRPr="00E30BC0" w:rsidRDefault="00095BC7" w:rsidP="00C342F8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0BC0">
              <w:rPr>
                <w:sz w:val="24"/>
                <w:szCs w:val="24"/>
              </w:rPr>
              <w:t xml:space="preserve">Дата </w:t>
            </w:r>
            <w:r w:rsidRPr="00E30BC0">
              <w:rPr>
                <w:sz w:val="24"/>
                <w:szCs w:val="24"/>
                <w:vertAlign w:val="superscript"/>
              </w:rPr>
              <w:t xml:space="preserve">  </w:t>
            </w:r>
            <w:r w:rsidR="00C342F8">
              <w:rPr>
                <w:sz w:val="24"/>
                <w:szCs w:val="24"/>
              </w:rPr>
              <w:t>30</w:t>
            </w:r>
            <w:r w:rsidR="003F0911" w:rsidRPr="00E30BC0">
              <w:rPr>
                <w:sz w:val="24"/>
                <w:szCs w:val="24"/>
              </w:rPr>
              <w:t>.</w:t>
            </w:r>
            <w:r w:rsidR="00C342F8">
              <w:rPr>
                <w:sz w:val="24"/>
                <w:szCs w:val="24"/>
              </w:rPr>
              <w:t>01</w:t>
            </w:r>
            <w:r w:rsidR="003F0911" w:rsidRPr="00E30BC0">
              <w:rPr>
                <w:sz w:val="24"/>
                <w:szCs w:val="24"/>
              </w:rPr>
              <w:t>.201</w:t>
            </w:r>
            <w:r w:rsidR="00C342F8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560" w:type="dxa"/>
            <w:vAlign w:val="bottom"/>
          </w:tcPr>
          <w:p w:rsidR="00095BC7" w:rsidRPr="00E30BC0" w:rsidRDefault="00095BC7" w:rsidP="00E30B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vertAlign w:val="superscript"/>
              </w:rPr>
            </w:pPr>
          </w:p>
        </w:tc>
      </w:tr>
    </w:tbl>
    <w:p w:rsidR="0028310C" w:rsidRPr="00E30BC0" w:rsidRDefault="0028310C" w:rsidP="002B0991">
      <w:pPr>
        <w:jc w:val="both"/>
        <w:rPr>
          <w:sz w:val="24"/>
          <w:szCs w:val="24"/>
        </w:rPr>
      </w:pPr>
    </w:p>
    <w:sectPr w:rsidR="0028310C" w:rsidRPr="00E30BC0" w:rsidSect="004147C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C7"/>
    <w:rsid w:val="00032B56"/>
    <w:rsid w:val="00050EDA"/>
    <w:rsid w:val="0005693D"/>
    <w:rsid w:val="00095BC7"/>
    <w:rsid w:val="000B7BD4"/>
    <w:rsid w:val="000F42A1"/>
    <w:rsid w:val="00105DE9"/>
    <w:rsid w:val="0016284A"/>
    <w:rsid w:val="001B7E16"/>
    <w:rsid w:val="001C4BAC"/>
    <w:rsid w:val="00227805"/>
    <w:rsid w:val="00276C65"/>
    <w:rsid w:val="0028021D"/>
    <w:rsid w:val="0028310C"/>
    <w:rsid w:val="002B0991"/>
    <w:rsid w:val="002E7238"/>
    <w:rsid w:val="002E7FC5"/>
    <w:rsid w:val="0032574B"/>
    <w:rsid w:val="0037445F"/>
    <w:rsid w:val="00396340"/>
    <w:rsid w:val="003B7B34"/>
    <w:rsid w:val="003F0911"/>
    <w:rsid w:val="003F1DDF"/>
    <w:rsid w:val="004147CA"/>
    <w:rsid w:val="00433CC5"/>
    <w:rsid w:val="00466348"/>
    <w:rsid w:val="004A36A4"/>
    <w:rsid w:val="004F0702"/>
    <w:rsid w:val="0053005C"/>
    <w:rsid w:val="005304B7"/>
    <w:rsid w:val="00540A3D"/>
    <w:rsid w:val="00576AAB"/>
    <w:rsid w:val="005F3C77"/>
    <w:rsid w:val="00677BA7"/>
    <w:rsid w:val="007E30A2"/>
    <w:rsid w:val="008948E4"/>
    <w:rsid w:val="008A189C"/>
    <w:rsid w:val="008D18D0"/>
    <w:rsid w:val="008E7E18"/>
    <w:rsid w:val="008F0419"/>
    <w:rsid w:val="0091337F"/>
    <w:rsid w:val="009201DE"/>
    <w:rsid w:val="009A7ABE"/>
    <w:rsid w:val="009D7E16"/>
    <w:rsid w:val="00A1388E"/>
    <w:rsid w:val="00A7327F"/>
    <w:rsid w:val="00A97FF7"/>
    <w:rsid w:val="00AE50B5"/>
    <w:rsid w:val="00B16AA7"/>
    <w:rsid w:val="00B3630C"/>
    <w:rsid w:val="00B451DD"/>
    <w:rsid w:val="00B47DDF"/>
    <w:rsid w:val="00B7308D"/>
    <w:rsid w:val="00B95473"/>
    <w:rsid w:val="00BE03AA"/>
    <w:rsid w:val="00C14B54"/>
    <w:rsid w:val="00C342F8"/>
    <w:rsid w:val="00C85BBC"/>
    <w:rsid w:val="00CE1C08"/>
    <w:rsid w:val="00D3344B"/>
    <w:rsid w:val="00D80247"/>
    <w:rsid w:val="00DA0B8F"/>
    <w:rsid w:val="00DD12EE"/>
    <w:rsid w:val="00E30BC0"/>
    <w:rsid w:val="00E81147"/>
    <w:rsid w:val="00E85B9B"/>
    <w:rsid w:val="00EC62DB"/>
    <w:rsid w:val="00FF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8E4"/>
    <w:rPr>
      <w:color w:val="0000FF" w:themeColor="hyperlink"/>
      <w:u w:val="single"/>
    </w:rPr>
  </w:style>
  <w:style w:type="paragraph" w:customStyle="1" w:styleId="a4">
    <w:name w:val="МУ Обычный стиль"/>
    <w:basedOn w:val="a"/>
    <w:autoRedefine/>
    <w:rsid w:val="008A189C"/>
    <w:pPr>
      <w:tabs>
        <w:tab w:val="left" w:pos="0"/>
        <w:tab w:val="left" w:pos="709"/>
        <w:tab w:val="left" w:pos="993"/>
      </w:tabs>
      <w:ind w:firstLine="709"/>
      <w:outlineLvl w:val="2"/>
    </w:pPr>
    <w:rPr>
      <w:lang w:eastAsia="en-US"/>
    </w:rPr>
  </w:style>
  <w:style w:type="paragraph" w:customStyle="1" w:styleId="ConsPlusNonformat">
    <w:name w:val="ConsPlusNonformat"/>
    <w:uiPriority w:val="99"/>
    <w:rsid w:val="003744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 Знак1"/>
    <w:rsid w:val="00A97FF7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paragraph" w:styleId="a5">
    <w:name w:val="header"/>
    <w:basedOn w:val="a"/>
    <w:link w:val="a6"/>
    <w:uiPriority w:val="99"/>
    <w:rsid w:val="005304B7"/>
    <w:pPr>
      <w:tabs>
        <w:tab w:val="center" w:pos="4153"/>
        <w:tab w:val="right" w:pos="8306"/>
      </w:tabs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5304B7"/>
    <w:rPr>
      <w:rFonts w:ascii="TimesET" w:eastAsia="Times New Roman" w:hAnsi="TimesET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5B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5B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Нет"/>
    <w:rsid w:val="002E7238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8E4"/>
    <w:rPr>
      <w:color w:val="0000FF" w:themeColor="hyperlink"/>
      <w:u w:val="single"/>
    </w:rPr>
  </w:style>
  <w:style w:type="paragraph" w:customStyle="1" w:styleId="a4">
    <w:name w:val="МУ Обычный стиль"/>
    <w:basedOn w:val="a"/>
    <w:autoRedefine/>
    <w:rsid w:val="008A189C"/>
    <w:pPr>
      <w:tabs>
        <w:tab w:val="left" w:pos="0"/>
        <w:tab w:val="left" w:pos="709"/>
        <w:tab w:val="left" w:pos="993"/>
      </w:tabs>
      <w:ind w:firstLine="709"/>
      <w:outlineLvl w:val="2"/>
    </w:pPr>
    <w:rPr>
      <w:lang w:eastAsia="en-US"/>
    </w:rPr>
  </w:style>
  <w:style w:type="paragraph" w:customStyle="1" w:styleId="ConsPlusNonformat">
    <w:name w:val="ConsPlusNonformat"/>
    <w:uiPriority w:val="99"/>
    <w:rsid w:val="003744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 Знак1"/>
    <w:rsid w:val="00A97FF7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paragraph" w:styleId="a5">
    <w:name w:val="header"/>
    <w:basedOn w:val="a"/>
    <w:link w:val="a6"/>
    <w:uiPriority w:val="99"/>
    <w:rsid w:val="005304B7"/>
    <w:pPr>
      <w:tabs>
        <w:tab w:val="center" w:pos="4153"/>
        <w:tab w:val="right" w:pos="8306"/>
      </w:tabs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5304B7"/>
    <w:rPr>
      <w:rFonts w:ascii="TimesET" w:eastAsia="Times New Roman" w:hAnsi="TimesET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5B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5B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Нет"/>
    <w:rsid w:val="002E7238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od.ru" TargetMode="External"/><Relationship Id="rId5" Type="http://schemas.openxmlformats.org/officeDocument/2006/relationships/hyperlink" Target="http://www.dom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Воробьева Т.Ю.</cp:lastModifiedBy>
  <cp:revision>11</cp:revision>
  <cp:lastPrinted>2018-02-05T08:21:00Z</cp:lastPrinted>
  <dcterms:created xsi:type="dcterms:W3CDTF">2018-02-01T15:38:00Z</dcterms:created>
  <dcterms:modified xsi:type="dcterms:W3CDTF">2018-02-09T13:08:00Z</dcterms:modified>
</cp:coreProperties>
</file>